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E43F2E" w:rsidP="00C118F0">
            <w:pPr>
              <w:snapToGrid w:val="0"/>
              <w:spacing w:line="300" w:lineRule="exact"/>
              <w:ind w:leftChars="100" w:left="714" w:hangingChars="229" w:hanging="50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4864735</wp:posOffset>
                      </wp:positionH>
                      <wp:positionV relativeFrom="paragraph">
                        <wp:posOffset>-467360</wp:posOffset>
                      </wp:positionV>
                      <wp:extent cx="1059180" cy="350520"/>
                      <wp:effectExtent l="0" t="0" r="26670" b="114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43F2E" w:rsidRPr="00E43F2E" w:rsidRDefault="00E43F2E" w:rsidP="00E43F2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E43F2E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様式１</w:t>
                                  </w:r>
                                  <w:r w:rsidR="00B06CEC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3.05pt;margin-top:-36.8pt;width:83.4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" fillcolor="white [3201]" strokeweight=".5pt">
                      <v:textbox>
                        <w:txbxContent>
                          <w:p w:rsidR="00E43F2E" w:rsidRPr="00E43F2E" w:rsidRDefault="00E43F2E" w:rsidP="00E43F2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43F2E">
                              <w:rPr>
                                <w:rFonts w:ascii="BIZ UD明朝 Medium" w:eastAsia="BIZ UD明朝 Medium" w:hAnsi="BIZ UD明朝 Medium" w:hint="eastAsia"/>
                              </w:rPr>
                              <w:t>様式１</w:t>
                            </w:r>
                            <w:r w:rsidR="00B06CEC"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6CE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３</w:t>
            </w:r>
            <w:r w:rsidR="001C2334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（</w:t>
            </w:r>
            <w:r w:rsidR="00B06CE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１</w:t>
            </w:r>
            <w:r w:rsidR="001C2334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）</w:t>
            </w:r>
            <w:r w:rsidR="00B06CEC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施設運営に関する基本的な考え方、管理運営体制に関する書類</w:t>
            </w:r>
          </w:p>
          <w:p w:rsidR="00752DF8" w:rsidRPr="00DF4577" w:rsidRDefault="00B06CEC" w:rsidP="00886E91">
            <w:pPr>
              <w:snapToGrid w:val="0"/>
              <w:spacing w:line="30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施設運営に関する基本的な考え方、管理運営体制</w:t>
            </w:r>
            <w:r w:rsidR="00752DF8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  <w:r w:rsidR="00752DF8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考えを述べてください。</w:t>
            </w:r>
          </w:p>
        </w:tc>
      </w:tr>
      <w:tr w:rsidR="00752DF8" w:rsidRPr="00752DF8" w:rsidTr="00AD14D2">
        <w:trPr>
          <w:trHeight w:val="13026"/>
          <w:jc w:val="center"/>
        </w:trPr>
        <w:tc>
          <w:tcPr>
            <w:tcW w:w="9684" w:type="dxa"/>
            <w:shd w:val="clear" w:color="auto" w:fill="auto"/>
          </w:tcPr>
          <w:p w:rsidR="00D15052" w:rsidRDefault="00B06CE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ア　施設運営に関する基本的な考え方</w:t>
            </w: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Pr="00B06CEC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15052" w:rsidRDefault="00D15052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43F2E" w:rsidRDefault="00E43F2E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43F2E" w:rsidRDefault="00E43F2E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43F2E" w:rsidRDefault="00E43F2E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43F2E" w:rsidRDefault="00E43F2E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43F2E" w:rsidRDefault="00E43F2E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43F2E" w:rsidRDefault="00E43F2E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43F2E" w:rsidRPr="00E43F2E" w:rsidRDefault="00E43F2E" w:rsidP="00882167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D444DB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1" w:name="_Hlk148367817"/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8120A6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３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1"/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AD14D2" w:rsidRPr="00752DF8" w:rsidTr="00AD14D2">
        <w:trPr>
          <w:trHeight w:val="15693"/>
          <w:jc w:val="center"/>
        </w:trPr>
        <w:tc>
          <w:tcPr>
            <w:tcW w:w="9684" w:type="dxa"/>
            <w:shd w:val="clear" w:color="auto" w:fill="auto"/>
          </w:tcPr>
          <w:p w:rsidR="00AD14D2" w:rsidRDefault="00B06CEC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lastRenderedPageBreak/>
              <w:t>イ　管理運営体制（職員体制・勤務体系）</w:t>
            </w: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Pr="00E43F2E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D14D2" w:rsidRPr="00752DF8" w:rsidTr="00B06CEC">
        <w:trPr>
          <w:trHeight w:val="14448"/>
          <w:jc w:val="center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D2" w:rsidRDefault="00B06CEC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ウ　本社のバックアップ体制</w:t>
            </w: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Default="00AD14D2" w:rsidP="0080635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D14D2" w:rsidRPr="00E43F2E" w:rsidRDefault="00AD14D2" w:rsidP="00AD14D2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D14D2" w:rsidRPr="00AD14D2" w:rsidRDefault="00AD14D2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sectPr w:rsidR="00AD14D2" w:rsidRPr="00AD14D2" w:rsidSect="00B06CEC">
      <w:pgSz w:w="11906" w:h="16838" w:code="9"/>
      <w:pgMar w:top="1134" w:right="1134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2334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3BD5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35AD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4AA2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20A6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167"/>
    <w:rsid w:val="00882AFC"/>
    <w:rsid w:val="0088348C"/>
    <w:rsid w:val="00883F52"/>
    <w:rsid w:val="00885108"/>
    <w:rsid w:val="00886E91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14D2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CE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8F0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052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3F2E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A83E4B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4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遥 堀内</cp:lastModifiedBy>
  <cp:revision>22</cp:revision>
  <cp:lastPrinted>2024-02-19T02:59:00Z</cp:lastPrinted>
  <dcterms:created xsi:type="dcterms:W3CDTF">2018-10-11T12:35:00Z</dcterms:created>
  <dcterms:modified xsi:type="dcterms:W3CDTF">2024-02-19T02:59:00Z</dcterms:modified>
</cp:coreProperties>
</file>