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200A99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管理運営計画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752DF8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200A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管理運営業務における相当の知識及び経験を有する者の配置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」について、次のア、イ</w:t>
            </w:r>
            <w:r w:rsidR="00200A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、ウ</w:t>
            </w:r>
            <w:r w:rsidR="007B46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、エ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の項目ごとに考えを述べてください。</w:t>
            </w:r>
          </w:p>
        </w:tc>
        <w:bookmarkStart w:id="0" w:name="_GoBack"/>
        <w:bookmarkEnd w:id="0"/>
      </w:tr>
      <w:tr w:rsidR="00752DF8" w:rsidRPr="00752DF8" w:rsidTr="001C0479">
        <w:trPr>
          <w:trHeight w:val="13397"/>
          <w:jc w:val="center"/>
        </w:trPr>
        <w:tc>
          <w:tcPr>
            <w:tcW w:w="9684" w:type="dxa"/>
            <w:shd w:val="clear" w:color="auto" w:fill="auto"/>
          </w:tcPr>
          <w:p w:rsidR="007B467C" w:rsidRDefault="00752DF8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ア　</w:t>
            </w:r>
            <w:r w:rsidR="007B46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採用予定者の募集方法・条件、職員の定着策</w:t>
            </w: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　職員育成の研修計画を含めた具体的な取組</w:t>
            </w:r>
          </w:p>
          <w:p w:rsidR="00200A99" w:rsidRDefault="00200A99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ウ　世話人、生活支援員及び夜間体制の配置の考え方と根拠</w:t>
            </w: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467C" w:rsidRDefault="007B467C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エ　</w:t>
            </w:r>
            <w:r w:rsidR="00A13C6D" w:rsidRPr="00925287">
              <w:rPr>
                <w:rFonts w:ascii="BIZ UD明朝 Medium" w:eastAsia="BIZ UD明朝 Medium" w:hAnsi="BIZ UD明朝 Medium" w:hint="eastAsia"/>
                <w:sz w:val="22"/>
              </w:rPr>
              <w:t>職員の採用、育成や、職員欠員時における本部等のバックアップ体制</w:t>
            </w:r>
          </w:p>
          <w:p w:rsidR="00200A99" w:rsidRDefault="00200A99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Pr="00DF4577" w:rsidRDefault="00200A99" w:rsidP="007B467C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B467C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B467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B467C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752DF8" w:rsidP="007B467C">
            <w:pPr>
              <w:snapToGrid w:val="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DF4577" w:rsidRDefault="00752DF8" w:rsidP="007B46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Default="00752DF8" w:rsidP="007B46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C0479" w:rsidRPr="00DF4577" w:rsidRDefault="001C0479" w:rsidP="007B46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1C0479" w:rsidRPr="00D444DB" w:rsidRDefault="001C0479" w:rsidP="001C0479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1" w:name="_Hlk148367817"/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A07CB0" wp14:editId="4FDC4866">
                <wp:simplePos x="0" y="0"/>
                <wp:positionH relativeFrom="column">
                  <wp:posOffset>4729286</wp:posOffset>
                </wp:positionH>
                <wp:positionV relativeFrom="paragraph">
                  <wp:posOffset>-9551413</wp:posOffset>
                </wp:positionV>
                <wp:extent cx="1388745" cy="427355"/>
                <wp:effectExtent l="0" t="0" r="2095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0479" w:rsidRPr="00010B9B" w:rsidRDefault="001C0479" w:rsidP="001C0479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1</w:t>
                            </w:r>
                            <w:r w:rsidR="0000145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7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72.4pt;margin-top:-752.1pt;width:109.3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C+4wIAALoFAAAOAAAAZHJzL2Uyb0RvYy54bWysVNuO0zAQfUfiHyy/d5P0skmjTVdtt0VI&#10;3KQF8ezGTmPh2MF2N1kQL1sJ8RH8AuKZ7+mPMHbaUu2ChBCJFHli+8yZmTNzcdlWAt0wbbiSGY7O&#10;QoyYzBXlcp3hN6+XvQQjY4mkRCjJMnzLDL6cPH500dQp66tSCco0AhBp0qbOcGltnQaByUtWEXOm&#10;aiZhs1C6IhZMvQ6oJg2gVyLoh+F50ChNa61yZgz8veo28cTjFwXL7cuiMMwikWHgZv1X++/KfYPJ&#10;BUnXmtQlz/c0yD+wqAiX4PQIdUUsQRvNH0BVPNfKqMKe5aoKVFHwnPkYIJoovBfNdUlq5mOB5Jj6&#10;mCbz/2DzFzevNOI0wyOMJKmgRLvt593dt93dj932C9ptv+62293dd7DRyKWrqU0Kt65ruGfbmWqh&#10;7D50Uz9T+TuDpJqXRK7ZVGvVlIxQoBu5m8HJ1Q7HOJBV81xR8Es2VnmgttCVyyVkBwE6lO32WCrW&#10;WpQ7l4MkiYfAOYe9YT8ejDy5gKSH27U29glTFXKLDGuQgkcnN8+MdWxIejjinBklOF1yIbyh16u5&#10;0OiGgGyW/vEB3DsmJGoyPB71gQcRa2iA3OouF39EC/3zO7SKW2gFwasMJ8dDJHUZXEjqhWoJF90a&#10;2AvpqDIv8i4ksFoLS/8fEuUF+HG6HIXxcJD04ng06A0Hi7A3S5bz3nQenZ/Hi9l8tog+OdbRMC05&#10;pUwuPKY59EM0/Du97TuzU/KxI44EHSu1gRivS9ogyl1VBqNxP8JgQEv24y7qk1QirexbbkvfCE4D&#10;DsOcFicJ3btP5xHdV/fEcfAgtu5EC6mCTB6y5gXqNNmp07ardi/4laK3IFWg4/UIAw8WpdIfMGpg&#10;eGTYvN8QzTASTyXIPR72x6AJ640kGYOE9enG6mSDyByAOumgzpjbbkJtas3XJXg6NNgUWmTJvXpd&#10;L3WsIARnwIDwweyHmZtAp7Y/9WvkTn4CAAD//wMAUEsDBBQABgAIAAAAIQDKKqXm4AAAAA8BAAAP&#10;AAAAZHJzL2Rvd25yZXYueG1sTI/BbsIwEETvlfoP1lbqDRwgpCbEQRVSTz0V6N3ES2IRryPbkPTv&#10;a07tcWdHM2+q3WR7dkcfjCMJi3kGDKlx2lAr4XT8mAlgISrSqneEEn4wwK5+fqpUqd1IX3g/xJal&#10;EAqlktDFOJSch6ZDq8LcDUjpd3HeqphO33Lt1ZjCbc+XWVZwqwylhk4NuO+wuR5uVoL1RhjRjNao&#10;T78Xk7h+e3eS8vVlet8CizjFPzM88BM61Inp7G6kA+slvOV5Qo8SZot1li+BJc+mWK2BnR9avio2&#10;wOuK/99R/wIAAP//AwBQSwECLQAUAAYACAAAACEAtoM4kv4AAADhAQAAEwAAAAAAAAAAAAAAAAAA&#10;AAAAW0NvbnRlbnRfVHlwZXNdLnhtbFBLAQItABQABgAIAAAAIQA4/SH/1gAAAJQBAAALAAAAAAAA&#10;AAAAAAAAAC8BAABfcmVscy8ucmVsc1BLAQItABQABgAIAAAAIQD52xC+4wIAALoFAAAOAAAAAAAA&#10;AAAAAAAAAC4CAABkcnMvZTJvRG9jLnhtbFBLAQItABQABgAIAAAAIQDKKqXm4AAAAA8BAAAPAAAA&#10;AAAAAAAAAAAAAD0FAABkcnMvZG93bnJldi54bWxQSwUGAAAAAAQABADzAAAASgYAAAAA&#10;">
                <v:textbox style="mso-fit-shape-to-text:t" inset="5.85pt,.7pt,5.85pt,.7pt">
                  <w:txbxContent>
                    <w:p w:rsidR="001C0479" w:rsidRPr="00010B9B" w:rsidRDefault="001C0479" w:rsidP="001C0479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1</w:t>
                      </w:r>
                      <w:r w:rsidR="00001452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Pr="0011745C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20"/>
        </w:rPr>
        <w:t>片面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１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1C0479" w:rsidP="001C0479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1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1452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2E66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0479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0A99"/>
    <w:rsid w:val="00202B0F"/>
    <w:rsid w:val="00202B6F"/>
    <w:rsid w:val="00205FA5"/>
    <w:rsid w:val="00206360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6A82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2BF7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4EB1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467C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1E30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B0A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6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0876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E6E844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遥妃 本間</cp:lastModifiedBy>
  <cp:revision>24</cp:revision>
  <dcterms:created xsi:type="dcterms:W3CDTF">2018-10-11T12:35:00Z</dcterms:created>
  <dcterms:modified xsi:type="dcterms:W3CDTF">2024-10-23T05:26:00Z</dcterms:modified>
</cp:coreProperties>
</file>