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166EA4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効率的で質の高いサービス提供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752DF8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</w:t>
            </w:r>
            <w:r w:rsidR="00CC2B7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環境に配慮した施設運営の取組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」について、考えを述べてください。</w:t>
            </w:r>
          </w:p>
        </w:tc>
      </w:tr>
      <w:tr w:rsidR="00752DF8" w:rsidRPr="00752DF8" w:rsidTr="00200A99">
        <w:trPr>
          <w:trHeight w:val="13539"/>
          <w:jc w:val="center"/>
        </w:trPr>
        <w:tc>
          <w:tcPr>
            <w:tcW w:w="9684" w:type="dxa"/>
            <w:shd w:val="clear" w:color="auto" w:fill="auto"/>
          </w:tcPr>
          <w:p w:rsidR="00752DF8" w:rsidRPr="00CC2B70" w:rsidRDefault="00752DF8" w:rsidP="007E796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200A99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 w:rsidRPr="00010B9B">
        <w:rPr>
          <w:rFonts w:ascii="BIZ UDゴシック" w:eastAsia="BIZ UDゴシック" w:hAnsi="BIZ UDゴシック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E12F26" wp14:editId="01DA9BA7">
                <wp:simplePos x="0" y="0"/>
                <wp:positionH relativeFrom="column">
                  <wp:posOffset>5125085</wp:posOffset>
                </wp:positionH>
                <wp:positionV relativeFrom="paragraph">
                  <wp:posOffset>-9626600</wp:posOffset>
                </wp:positionV>
                <wp:extent cx="1388745" cy="427355"/>
                <wp:effectExtent l="0" t="0" r="20955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7BE9" w:rsidRPr="00010B9B" w:rsidRDefault="00200A99" w:rsidP="00037BE9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010B9B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1D6B02" w:rsidRPr="00905C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2</w:t>
                            </w:r>
                            <w:r w:rsidR="00E061D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12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03.55pt;margin-top:-758pt;width:109.3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">
                <v:textbox style="mso-fit-shape-to-text:t" inset="5.85pt,.7pt,5.85pt,.7pt">
                  <w:txbxContent>
                    <w:p w:rsidR="00037BE9" w:rsidRPr="00010B9B" w:rsidRDefault="00200A99" w:rsidP="00037BE9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010B9B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1D6B02" w:rsidRPr="00905C4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2</w:t>
                      </w:r>
                      <w:r w:rsidR="00E061DD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0D40A1" w:rsidRPr="00905C4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片面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37BE9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40A1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66EA4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D6B02"/>
    <w:rsid w:val="001E075A"/>
    <w:rsid w:val="001E4BCA"/>
    <w:rsid w:val="001E4DCA"/>
    <w:rsid w:val="001E61F8"/>
    <w:rsid w:val="001E7476"/>
    <w:rsid w:val="001E7CC2"/>
    <w:rsid w:val="001F0413"/>
    <w:rsid w:val="001F3B57"/>
    <w:rsid w:val="00200A99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4736F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3211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E7969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2058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5C4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AC2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12F3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2B70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061DD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793BD8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遥妃 本間</cp:lastModifiedBy>
  <cp:revision>25</cp:revision>
  <dcterms:created xsi:type="dcterms:W3CDTF">2018-10-11T12:35:00Z</dcterms:created>
  <dcterms:modified xsi:type="dcterms:W3CDTF">2024-10-10T07:06:00Z</dcterms:modified>
</cp:coreProperties>
</file>