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33DA" w:rsidRPr="00E533DA" w:rsidTr="00E533DA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E533DA" w:rsidRPr="00E533DA" w:rsidRDefault="00E533DA" w:rsidP="00E533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E533DA" w:rsidRPr="00E533DA" w:rsidTr="00E533DA">
        <w:tc>
          <w:tcPr>
            <w:tcW w:w="9628" w:type="dxa"/>
            <w:tcBorders>
              <w:bottom w:val="nil"/>
            </w:tcBorders>
          </w:tcPr>
          <w:p w:rsidR="00E533DA" w:rsidRPr="00E533DA" w:rsidRDefault="00280BE8" w:rsidP="00A73D7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4D787B">
              <w:rPr>
                <w:rFonts w:ascii="BIZ UD明朝 Medium" w:eastAsia="BIZ UD明朝 Medium" w:hAnsi="BIZ UD明朝 Medium" w:hint="eastAsia"/>
                <w:sz w:val="22"/>
              </w:rPr>
              <w:t>業務に対する基本的な考え方・取組姿勢</w:t>
            </w:r>
          </w:p>
        </w:tc>
      </w:tr>
      <w:tr w:rsidR="00E533DA" w:rsidRPr="00E533DA" w:rsidTr="001874A7">
        <w:trPr>
          <w:trHeight w:val="737"/>
        </w:trPr>
        <w:tc>
          <w:tcPr>
            <w:tcW w:w="9628" w:type="dxa"/>
            <w:tcBorders>
              <w:top w:val="nil"/>
            </w:tcBorders>
          </w:tcPr>
          <w:p w:rsidR="00E533DA" w:rsidRDefault="004D787B" w:rsidP="001874A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830911">
              <w:rPr>
                <w:rFonts w:ascii="BIZ UD明朝 Medium" w:eastAsia="BIZ UD明朝 Medium" w:hAnsi="BIZ UD明朝 Medium" w:hint="eastAsia"/>
                <w:sz w:val="22"/>
              </w:rPr>
              <w:t>次のことについて、提案してください。</w:t>
            </w:r>
          </w:p>
          <w:p w:rsidR="00280BE8" w:rsidRDefault="00830911" w:rsidP="001874A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280BE8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業務に対する基本的な考え方</w:t>
            </w:r>
            <w:r w:rsidR="00280BE8">
              <w:rPr>
                <w:rFonts w:ascii="BIZ UD明朝 Medium" w:eastAsia="BIZ UD明朝 Medium" w:hAnsi="BIZ UD明朝 Medium" w:hint="eastAsia"/>
                <w:sz w:val="22"/>
              </w:rPr>
              <w:t>（業務従事予定者の配置計画及びスケジュール）</w:t>
            </w:r>
          </w:p>
          <w:p w:rsidR="00280BE8" w:rsidRDefault="00830911" w:rsidP="00280BE8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②業務に対する取組姿勢</w:t>
            </w:r>
            <w:r w:rsidR="00280BE8">
              <w:rPr>
                <w:rFonts w:ascii="BIZ UD明朝 Medium" w:eastAsia="BIZ UD明朝 Medium" w:hAnsi="BIZ UD明朝 Medium" w:hint="eastAsia"/>
                <w:sz w:val="22"/>
              </w:rPr>
              <w:t>（「多くの人にみなとタバコルールへの理解を求める」という基本姿勢を持ち、業務遂行への意欲を有している）</w:t>
            </w:r>
          </w:p>
          <w:p w:rsidR="00830911" w:rsidRPr="00E533DA" w:rsidRDefault="00830911" w:rsidP="00280BE8">
            <w:pPr>
              <w:ind w:leftChars="200" w:left="64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280BE8">
              <w:rPr>
                <w:rFonts w:ascii="BIZ UD明朝 Medium" w:eastAsia="BIZ UD明朝 Medium" w:hAnsi="BIZ UD明朝 Medium" w:hint="eastAsia"/>
                <w:sz w:val="22"/>
              </w:rPr>
              <w:t>関連業務との連携（港区青色防犯パトロール業務、港区客引き行為等防止巡回指導業務との連携）</w:t>
            </w:r>
          </w:p>
        </w:tc>
      </w:tr>
      <w:tr w:rsidR="00E533DA" w:rsidRPr="00E533DA" w:rsidTr="00BA39F3">
        <w:trPr>
          <w:trHeight w:val="11484"/>
        </w:trPr>
        <w:tc>
          <w:tcPr>
            <w:tcW w:w="9628" w:type="dxa"/>
          </w:tcPr>
          <w:p w:rsidR="00E533DA" w:rsidRPr="00E533DA" w:rsidRDefault="00E533DA" w:rsidP="00A73D7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E03F4" w:rsidRDefault="00BA39F3" w:rsidP="00E533D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-9481185</wp:posOffset>
                </wp:positionV>
                <wp:extent cx="844550" cy="3181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0BE8" w:rsidRPr="00280BE8" w:rsidRDefault="00280BE8" w:rsidP="00280BE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280BE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（様式</w:t>
                            </w:r>
                            <w:r w:rsidR="00800D74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６</w:t>
                            </w:r>
                            <w:r w:rsidRPr="00280BE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-746.55pt;width:66.5pt;height:25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" filled="f" stroked="f" strokeweight=".5pt">
                <v:textbox>
                  <w:txbxContent>
                    <w:p w:rsidR="00280BE8" w:rsidRPr="00280BE8" w:rsidRDefault="00280BE8" w:rsidP="00280BE8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280BE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（様式</w:t>
                      </w:r>
                      <w:r w:rsidR="00800D74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６</w:t>
                      </w:r>
                      <w:r w:rsidRPr="00280BE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3DA" w:rsidRPr="00775CBE">
        <w:rPr>
          <w:rFonts w:ascii="BIZ UD明朝 Medium" w:eastAsia="BIZ UD明朝 Medium" w:hAnsi="BIZ UD明朝 Medium" w:hint="eastAsia"/>
          <w:sz w:val="22"/>
        </w:rPr>
        <w:t>※Ａ４サイズ</w:t>
      </w:r>
      <w:r w:rsidR="00B26F0C">
        <w:rPr>
          <w:rFonts w:ascii="BIZ UD明朝 Medium" w:eastAsia="BIZ UD明朝 Medium" w:hAnsi="BIZ UD明朝 Medium" w:hint="eastAsia"/>
          <w:sz w:val="22"/>
        </w:rPr>
        <w:t>・２枚以内（両面不可）、</w:t>
      </w:r>
      <w:r w:rsidR="00E533DA" w:rsidRPr="00775CBE">
        <w:rPr>
          <w:rFonts w:ascii="BIZ UD明朝 Medium" w:eastAsia="BIZ UD明朝 Medium" w:hAnsi="BIZ UD明朝 Medium" w:hint="eastAsia"/>
          <w:sz w:val="22"/>
        </w:rPr>
        <w:t>文字サイズは原則として</w:t>
      </w:r>
      <w:r w:rsidR="00F62CF9">
        <w:rPr>
          <w:rFonts w:ascii="BIZ UD明朝 Medium" w:eastAsia="BIZ UD明朝 Medium" w:hAnsi="BIZ UD明朝 Medium" w:hint="eastAsia"/>
          <w:sz w:val="22"/>
        </w:rPr>
        <w:t>１１ポイント以上</w:t>
      </w:r>
      <w:r w:rsidR="00B26F0C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4004" w:rsidRPr="00E533DA" w:rsidTr="003A16CA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D4004" w:rsidRPr="00E533DA" w:rsidRDefault="004D4004" w:rsidP="003A16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企画提案書</w:t>
            </w:r>
          </w:p>
        </w:tc>
      </w:tr>
      <w:tr w:rsidR="004D4004" w:rsidRPr="00E533DA" w:rsidTr="003A16CA">
        <w:tc>
          <w:tcPr>
            <w:tcW w:w="9628" w:type="dxa"/>
            <w:tcBorders>
              <w:bottom w:val="nil"/>
            </w:tcBorders>
          </w:tcPr>
          <w:p w:rsidR="004D4004" w:rsidRPr="00E533DA" w:rsidRDefault="00280BE8" w:rsidP="003A16C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（２）人材確保等について</w:t>
            </w:r>
          </w:p>
        </w:tc>
      </w:tr>
      <w:tr w:rsidR="004D4004" w:rsidRPr="00E533DA" w:rsidTr="00280BE8">
        <w:trPr>
          <w:trHeight w:val="737"/>
        </w:trPr>
        <w:tc>
          <w:tcPr>
            <w:tcW w:w="9628" w:type="dxa"/>
            <w:tcBorders>
              <w:top w:val="nil"/>
            </w:tcBorders>
          </w:tcPr>
          <w:p w:rsidR="004D4004" w:rsidRDefault="00280BE8" w:rsidP="00280BE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BA39F3">
              <w:rPr>
                <w:rFonts w:ascii="BIZ UD明朝 Medium" w:eastAsia="BIZ UD明朝 Medium" w:hAnsi="BIZ UD明朝 Medium" w:hint="eastAsia"/>
                <w:sz w:val="22"/>
              </w:rPr>
              <w:t>次のことについて、提案してください。</w:t>
            </w:r>
          </w:p>
          <w:p w:rsidR="00BA39F3" w:rsidRDefault="00BA39F3" w:rsidP="00BA39F3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①人材確保について（同類業務経験者や警察官ＯＢ等、実務経験者の確保体制、急な欠員に対する代替体制）</w:t>
            </w:r>
          </w:p>
          <w:p w:rsidR="00BA39F3" w:rsidRPr="00E533DA" w:rsidRDefault="00BA39F3" w:rsidP="00BA39F3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②業務従事者への教育について（事業実施に必要な教育のほか、業務従事者のスキルアップや事業充実のための積極的な研修体制）</w:t>
            </w:r>
          </w:p>
        </w:tc>
      </w:tr>
      <w:tr w:rsidR="004D4004" w:rsidRPr="00E533DA" w:rsidTr="00BA39F3">
        <w:trPr>
          <w:trHeight w:val="11756"/>
        </w:trPr>
        <w:tc>
          <w:tcPr>
            <w:tcW w:w="9628" w:type="dxa"/>
          </w:tcPr>
          <w:p w:rsidR="004D4004" w:rsidRPr="00E533DA" w:rsidRDefault="004D4004" w:rsidP="003A16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26F0C" w:rsidRDefault="00BA39F3" w:rsidP="00B26F0C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49750" wp14:editId="5B3DA743">
                <wp:simplePos x="0" y="0"/>
                <wp:positionH relativeFrom="margin">
                  <wp:align>right</wp:align>
                </wp:positionH>
                <wp:positionV relativeFrom="paragraph">
                  <wp:posOffset>-9425940</wp:posOffset>
                </wp:positionV>
                <wp:extent cx="845127" cy="31865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27" cy="31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9F3" w:rsidRPr="00280BE8" w:rsidRDefault="00BA39F3" w:rsidP="00BA39F3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280BE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（様式</w:t>
                            </w:r>
                            <w:r w:rsidR="00800D74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７</w:t>
                            </w:r>
                            <w:r w:rsidRPr="00280BE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49750" id="テキスト ボックス 2" o:spid="_x0000_s1027" type="#_x0000_t202" style="position:absolute;left:0;text-align:left;margin-left:15.35pt;margin-top:-742.2pt;width:66.55pt;height:25.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" filled="f" stroked="f" strokeweight=".5pt">
                <v:textbox>
                  <w:txbxContent>
                    <w:p w:rsidR="00BA39F3" w:rsidRPr="00280BE8" w:rsidRDefault="00BA39F3" w:rsidP="00BA39F3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280BE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（様式</w:t>
                      </w:r>
                      <w:r w:rsidR="00800D74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７</w:t>
                      </w:r>
                      <w:r w:rsidRPr="00280BE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F0C" w:rsidRPr="00775CBE">
        <w:rPr>
          <w:rFonts w:ascii="BIZ UD明朝 Medium" w:eastAsia="BIZ UD明朝 Medium" w:hAnsi="BIZ UD明朝 Medium" w:hint="eastAsia"/>
          <w:sz w:val="22"/>
        </w:rPr>
        <w:t>※Ａ４サイズ</w:t>
      </w:r>
      <w:r w:rsidR="00B26F0C">
        <w:rPr>
          <w:rFonts w:ascii="BIZ UD明朝 Medium" w:eastAsia="BIZ UD明朝 Medium" w:hAnsi="BIZ UD明朝 Medium" w:hint="eastAsia"/>
          <w:sz w:val="22"/>
        </w:rPr>
        <w:t>・２枚以内（両面不可）、</w:t>
      </w:r>
      <w:r w:rsidR="00B26F0C" w:rsidRPr="00775CBE">
        <w:rPr>
          <w:rFonts w:ascii="BIZ UD明朝 Medium" w:eastAsia="BIZ UD明朝 Medium" w:hAnsi="BIZ UD明朝 Medium" w:hint="eastAsia"/>
          <w:sz w:val="22"/>
        </w:rPr>
        <w:t>文字サイズは原則として</w:t>
      </w:r>
      <w:r w:rsidR="00F62CF9">
        <w:rPr>
          <w:rFonts w:ascii="BIZ UD明朝 Medium" w:eastAsia="BIZ UD明朝 Medium" w:hAnsi="BIZ UD明朝 Medium" w:hint="eastAsia"/>
          <w:sz w:val="22"/>
        </w:rPr>
        <w:t>１１ポイント以上</w:t>
      </w:r>
      <w:r w:rsidR="00B26F0C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4004" w:rsidRPr="00E533DA" w:rsidTr="003A16CA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D4004" w:rsidRPr="00E533DA" w:rsidRDefault="004D4004" w:rsidP="003A16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企画提案書</w:t>
            </w:r>
          </w:p>
        </w:tc>
      </w:tr>
      <w:tr w:rsidR="004D4004" w:rsidRPr="00E533DA" w:rsidTr="003A16CA">
        <w:tc>
          <w:tcPr>
            <w:tcW w:w="9628" w:type="dxa"/>
            <w:tcBorders>
              <w:bottom w:val="nil"/>
            </w:tcBorders>
          </w:tcPr>
          <w:p w:rsidR="004D4004" w:rsidRPr="00E533DA" w:rsidRDefault="00BA39F3" w:rsidP="003A16C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（３）実施体制について</w:t>
            </w:r>
          </w:p>
        </w:tc>
      </w:tr>
      <w:tr w:rsidR="004D4004" w:rsidRPr="00E533DA" w:rsidTr="00BA39F3">
        <w:trPr>
          <w:trHeight w:val="737"/>
        </w:trPr>
        <w:tc>
          <w:tcPr>
            <w:tcW w:w="9628" w:type="dxa"/>
            <w:tcBorders>
              <w:top w:val="nil"/>
            </w:tcBorders>
          </w:tcPr>
          <w:p w:rsidR="004D4004" w:rsidRDefault="00BA39F3" w:rsidP="00BA39F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次のことについて、提案してください。</w:t>
            </w:r>
          </w:p>
          <w:p w:rsidR="00BA39F3" w:rsidRDefault="00BA39F3" w:rsidP="00BA39F3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①実施体制について（業務の目的達成に向け、柔軟で適切な指導体制及び業務管理体制、区との連絡調整体制）</w:t>
            </w:r>
          </w:p>
          <w:p w:rsidR="00BA39F3" w:rsidRPr="00E533DA" w:rsidRDefault="00BA39F3" w:rsidP="00BA39F3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②緊急時の対応、安全対策及び関係機関との連携について（業務履行中に発生した事件・事故等、緊急時の対応及び緊急時の連絡体制、業務を安全に履行する体制及び業務中の事故防止対策、関係機関との連携体制）</w:t>
            </w:r>
          </w:p>
        </w:tc>
      </w:tr>
      <w:tr w:rsidR="004D4004" w:rsidRPr="00E533DA" w:rsidTr="00BA39F3">
        <w:trPr>
          <w:trHeight w:val="11472"/>
        </w:trPr>
        <w:tc>
          <w:tcPr>
            <w:tcW w:w="9628" w:type="dxa"/>
          </w:tcPr>
          <w:p w:rsidR="004D4004" w:rsidRPr="00E533DA" w:rsidRDefault="004D4004" w:rsidP="003A16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26F0C" w:rsidRDefault="00BA39F3" w:rsidP="00B26F0C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AAD5D" wp14:editId="3E69925D">
                <wp:simplePos x="0" y="0"/>
                <wp:positionH relativeFrom="margin">
                  <wp:align>right</wp:align>
                </wp:positionH>
                <wp:positionV relativeFrom="paragraph">
                  <wp:posOffset>-9474200</wp:posOffset>
                </wp:positionV>
                <wp:extent cx="844550" cy="3181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9F3" w:rsidRPr="00280BE8" w:rsidRDefault="00BA39F3" w:rsidP="00BA39F3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280BE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（様式</w:t>
                            </w:r>
                            <w:r w:rsidR="00800D74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８</w:t>
                            </w:r>
                            <w:r w:rsidRPr="00280BE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AD5D" id="テキスト ボックス 3" o:spid="_x0000_s1028" type="#_x0000_t202" style="position:absolute;left:0;text-align:left;margin-left:15.3pt;margin-top:-746pt;width:66.5pt;height:2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" filled="f" stroked="f" strokeweight=".5pt">
                <v:textbox>
                  <w:txbxContent>
                    <w:p w:rsidR="00BA39F3" w:rsidRPr="00280BE8" w:rsidRDefault="00BA39F3" w:rsidP="00BA39F3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280BE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（様式</w:t>
                      </w:r>
                      <w:r w:rsidR="00800D74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８</w:t>
                      </w:r>
                      <w:r w:rsidRPr="00280BE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F0C" w:rsidRPr="00775CBE">
        <w:rPr>
          <w:rFonts w:ascii="BIZ UD明朝 Medium" w:eastAsia="BIZ UD明朝 Medium" w:hAnsi="BIZ UD明朝 Medium" w:hint="eastAsia"/>
          <w:sz w:val="22"/>
        </w:rPr>
        <w:t>※Ａ４サイズ</w:t>
      </w:r>
      <w:r w:rsidR="00B26F0C">
        <w:rPr>
          <w:rFonts w:ascii="BIZ UD明朝 Medium" w:eastAsia="BIZ UD明朝 Medium" w:hAnsi="BIZ UD明朝 Medium" w:hint="eastAsia"/>
          <w:sz w:val="22"/>
        </w:rPr>
        <w:t>・２枚以内（両面不可）、</w:t>
      </w:r>
      <w:r w:rsidR="00B26F0C" w:rsidRPr="00775CBE">
        <w:rPr>
          <w:rFonts w:ascii="BIZ UD明朝 Medium" w:eastAsia="BIZ UD明朝 Medium" w:hAnsi="BIZ UD明朝 Medium" w:hint="eastAsia"/>
          <w:sz w:val="22"/>
        </w:rPr>
        <w:t>文字サイズは原則として</w:t>
      </w:r>
      <w:r w:rsidR="00F62CF9">
        <w:rPr>
          <w:rFonts w:ascii="BIZ UD明朝 Medium" w:eastAsia="BIZ UD明朝 Medium" w:hAnsi="BIZ UD明朝 Medium" w:hint="eastAsia"/>
          <w:sz w:val="22"/>
        </w:rPr>
        <w:t>１１ポイント以上</w:t>
      </w:r>
      <w:r w:rsidR="00B26F0C">
        <w:rPr>
          <w:rFonts w:ascii="BIZ UD明朝 Medium" w:eastAsia="BIZ UD明朝 Medium" w:hAnsi="BIZ UD明朝 Medium" w:hint="eastAsia"/>
          <w:sz w:val="22"/>
        </w:rPr>
        <w:t>。</w:t>
      </w:r>
    </w:p>
    <w:p w:rsidR="00B26F0C" w:rsidRDefault="00B26F0C" w:rsidP="00BA39F3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lastRenderedPageBreak/>
        <w:t>以下は決まった様式はありません。任意の様式（Ａ３、文字サイズは</w:t>
      </w:r>
      <w:r w:rsidR="00F62CF9">
        <w:rPr>
          <w:rFonts w:ascii="BIZ UD明朝 Medium" w:eastAsia="BIZ UD明朝 Medium" w:hAnsi="BIZ UD明朝 Medium" w:hint="eastAsia"/>
          <w:sz w:val="22"/>
        </w:rPr>
        <w:t>１１ポイント以上</w:t>
      </w:r>
      <w:r>
        <w:rPr>
          <w:rFonts w:ascii="BIZ UD明朝 Medium" w:eastAsia="BIZ UD明朝 Medium" w:hAnsi="BIZ UD明朝 Medium" w:hint="eastAsia"/>
          <w:sz w:val="22"/>
        </w:rPr>
        <w:t>）で作成してください。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6F0C" w:rsidRPr="00E533DA" w:rsidTr="00CC1B2E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B26F0C" w:rsidRPr="00E533DA" w:rsidRDefault="00B26F0C" w:rsidP="00CC1B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B26F0C" w:rsidRPr="00E533DA" w:rsidTr="00CC1B2E">
        <w:tc>
          <w:tcPr>
            <w:tcW w:w="9628" w:type="dxa"/>
            <w:tcBorders>
              <w:bottom w:val="nil"/>
            </w:tcBorders>
          </w:tcPr>
          <w:p w:rsidR="00B26F0C" w:rsidRPr="00E533DA" w:rsidRDefault="00B26F0C" w:rsidP="00CC1B2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（４）各地区における巡回指導班の配置及び活動内容案について</w:t>
            </w:r>
          </w:p>
        </w:tc>
      </w:tr>
      <w:tr w:rsidR="00B26F0C" w:rsidRPr="00E533DA" w:rsidTr="00CC1B2E">
        <w:trPr>
          <w:trHeight w:val="737"/>
        </w:trPr>
        <w:tc>
          <w:tcPr>
            <w:tcW w:w="9628" w:type="dxa"/>
            <w:tcBorders>
              <w:top w:val="nil"/>
            </w:tcBorders>
          </w:tcPr>
          <w:p w:rsidR="00B26F0C" w:rsidRDefault="00B26F0C" w:rsidP="00CC1B2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次のことについて、提案してください。</w:t>
            </w:r>
          </w:p>
          <w:p w:rsidR="00B26F0C" w:rsidRPr="00CC464D" w:rsidRDefault="00B26F0C" w:rsidP="00CC1B2E">
            <w:pPr>
              <w:ind w:left="660" w:hangingChars="300" w:hanging="66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①巡回指導班</w:t>
            </w:r>
            <w:r w:rsidR="007E55E2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（機動班含む）</w:t>
            </w:r>
            <w:r w:rsidR="00F62CF9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</w:t>
            </w: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配置・活動内容（各地区及び各班の特性を考慮した機動性・実行性の高い配置案、活動内容案）</w:t>
            </w:r>
          </w:p>
          <w:p w:rsidR="00B26F0C" w:rsidRPr="00E533DA" w:rsidRDefault="00B26F0C" w:rsidP="00CC1B2E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②</w:t>
            </w:r>
            <w:r w:rsidR="00F62CF9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新橋駅周辺における夜間繁華街対策の実施内容</w:t>
            </w: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</w:t>
            </w:r>
            <w:r w:rsidR="00F62CF9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道路不法占用等巡回指導員・客引き行為等防止巡回指導員・青色防犯パトロール隊と</w:t>
            </w: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の情報共有、連携方法の具体的な考え方）</w:t>
            </w:r>
          </w:p>
        </w:tc>
      </w:tr>
    </w:tbl>
    <w:p w:rsidR="00B26F0C" w:rsidRDefault="00B26F0C" w:rsidP="00B26F0C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※各地区１枚以内（両面不可）。</w:t>
      </w:r>
    </w:p>
    <w:p w:rsidR="00B26F0C" w:rsidRPr="00B26F0C" w:rsidRDefault="00B26F0C" w:rsidP="00B26F0C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6F0C" w:rsidRPr="00E533DA" w:rsidTr="00CC1B2E"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B26F0C" w:rsidRPr="00E533DA" w:rsidRDefault="00B26F0C" w:rsidP="00CC1B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B26F0C" w:rsidRPr="00E533DA" w:rsidTr="00CC1B2E">
        <w:tc>
          <w:tcPr>
            <w:tcW w:w="9628" w:type="dxa"/>
            <w:tcBorders>
              <w:bottom w:val="nil"/>
            </w:tcBorders>
          </w:tcPr>
          <w:p w:rsidR="00B26F0C" w:rsidRPr="00E533DA" w:rsidRDefault="00B26F0C" w:rsidP="00CC1B2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（５）</w:t>
            </w:r>
            <w:r w:rsidR="00EA01BD">
              <w:rPr>
                <w:rFonts w:ascii="BIZ UD明朝 Medium" w:eastAsia="BIZ UD明朝 Medium" w:hAnsi="BIZ UD明朝 Medium" w:hint="eastAsia"/>
                <w:sz w:val="22"/>
              </w:rPr>
              <w:t>区の喫煙環境の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課題及び課題解決に向けた活動内容案について</w:t>
            </w:r>
          </w:p>
        </w:tc>
      </w:tr>
      <w:tr w:rsidR="00B26F0C" w:rsidRPr="00E533DA" w:rsidTr="00CC1B2E">
        <w:trPr>
          <w:trHeight w:val="737"/>
        </w:trPr>
        <w:tc>
          <w:tcPr>
            <w:tcW w:w="9628" w:type="dxa"/>
            <w:tcBorders>
              <w:top w:val="nil"/>
            </w:tcBorders>
          </w:tcPr>
          <w:p w:rsidR="00B26F0C" w:rsidRDefault="00B26F0C" w:rsidP="00CC1B2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次のことについて、提案してください。</w:t>
            </w:r>
          </w:p>
          <w:p w:rsidR="006443BB" w:rsidRPr="00CC464D" w:rsidRDefault="00B26F0C" w:rsidP="006443BB">
            <w:pPr>
              <w:ind w:left="660" w:hangingChars="300" w:hanging="66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①</w:t>
            </w:r>
            <w:r w:rsidR="00CC464D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区の特性（外国人住民・観光客が多い、事業所・飲食店が多い等）と、それに伴う喫煙者の動向（路上喫煙者が多い時間帯、分布や特性等）</w:t>
            </w:r>
            <w:r w:rsidR="00EA01B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や</w:t>
            </w:r>
            <w:r w:rsidR="00CC464D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、</w:t>
            </w:r>
            <w:r w:rsidR="006443BB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近隣区の状況等</w:t>
            </w:r>
            <w:r w:rsidR="00EA01B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を</w:t>
            </w:r>
            <w:bookmarkStart w:id="0" w:name="_GoBack"/>
            <w:bookmarkEnd w:id="0"/>
            <w:r w:rsidR="006443BB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把握</w:t>
            </w:r>
            <w:r w:rsidR="00FF1B44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="006443BB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分析</w:t>
            </w:r>
            <w:r w:rsidR="00EA01B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し、捉えた課題</w:t>
            </w:r>
          </w:p>
          <w:p w:rsidR="006443BB" w:rsidRPr="00E533DA" w:rsidRDefault="00B26F0C" w:rsidP="006443BB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②</w:t>
            </w:r>
            <w:r w:rsidR="006443BB" w:rsidRPr="00CC46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課題解決に向けた活動内容（課題解決に向けた指導方法、活動内容）</w:t>
            </w:r>
          </w:p>
        </w:tc>
      </w:tr>
    </w:tbl>
    <w:p w:rsidR="00B26F0C" w:rsidRDefault="00B26F0C" w:rsidP="00B26F0C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※１枚以内（両面不可）。</w:t>
      </w:r>
    </w:p>
    <w:sectPr w:rsidR="00B26F0C" w:rsidSect="00BA39F3">
      <w:pgSz w:w="11906" w:h="16838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004" w:rsidRDefault="004D4004" w:rsidP="004D4004">
      <w:r>
        <w:separator/>
      </w:r>
    </w:p>
  </w:endnote>
  <w:endnote w:type="continuationSeparator" w:id="0">
    <w:p w:rsidR="004D4004" w:rsidRDefault="004D4004" w:rsidP="004D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004" w:rsidRDefault="004D4004" w:rsidP="004D4004">
      <w:r>
        <w:separator/>
      </w:r>
    </w:p>
  </w:footnote>
  <w:footnote w:type="continuationSeparator" w:id="0">
    <w:p w:rsidR="004D4004" w:rsidRDefault="004D4004" w:rsidP="004D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DA"/>
    <w:rsid w:val="001874A7"/>
    <w:rsid w:val="001B3F5A"/>
    <w:rsid w:val="00280BE8"/>
    <w:rsid w:val="004D4004"/>
    <w:rsid w:val="004D787B"/>
    <w:rsid w:val="004E03F4"/>
    <w:rsid w:val="006443BB"/>
    <w:rsid w:val="007E55E2"/>
    <w:rsid w:val="007F02A9"/>
    <w:rsid w:val="00800D74"/>
    <w:rsid w:val="00830911"/>
    <w:rsid w:val="008A17D5"/>
    <w:rsid w:val="00B26F0C"/>
    <w:rsid w:val="00BA39F3"/>
    <w:rsid w:val="00C50C24"/>
    <w:rsid w:val="00C63CC2"/>
    <w:rsid w:val="00CC464D"/>
    <w:rsid w:val="00E533DA"/>
    <w:rsid w:val="00EA01BD"/>
    <w:rsid w:val="00F62CF9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2A8CCE"/>
  <w15:chartTrackingRefBased/>
  <w15:docId w15:val="{951D402C-4887-4A71-8E58-8A6B20FB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DA"/>
    <w:pPr>
      <w:widowControl w:val="0"/>
      <w:jc w:val="both"/>
    </w:pPr>
    <w:rPr>
      <w:rFonts w:asciiTheme="minorHAnsi" w:eastAsiaTheme="minorEastAsia" w:hAnsiTheme="minorHAns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DA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004"/>
    <w:rPr>
      <w:rFonts w:asciiTheme="minorHAnsi" w:eastAsiaTheme="minorEastAsia" w:hAnsiTheme="minorHAnsi"/>
      <w:color w:val="auto"/>
      <w:sz w:val="21"/>
    </w:rPr>
  </w:style>
  <w:style w:type="paragraph" w:styleId="a6">
    <w:name w:val="footer"/>
    <w:basedOn w:val="a"/>
    <w:link w:val="a7"/>
    <w:uiPriority w:val="99"/>
    <w:unhideWhenUsed/>
    <w:rsid w:val="004D4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004"/>
    <w:rPr>
      <w:rFonts w:asciiTheme="minorHAnsi" w:eastAsiaTheme="minorEastAsia" w:hAnsiTheme="minorHAnsi"/>
      <w:color w:val="auto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4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BB"/>
    <w:rPr>
      <w:rFonts w:asciiTheme="majorHAnsi" w:eastAsiaTheme="majorEastAsia" w:hAnsiTheme="majorHAnsi" w:cstheme="majorBid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DAC4-A138-4061-8864-EE15BF71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171</Words>
  <Characters>977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2021-12-24T11:26:00Z</cp:lastPrinted>
  <dcterms:created xsi:type="dcterms:W3CDTF">2021-12-20T06:38:00Z</dcterms:created>
  <dcterms:modified xsi:type="dcterms:W3CDTF">2025-01-08T09:13:00Z</dcterms:modified>
</cp:coreProperties>
</file>