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1B" w:rsidRPr="003B3415" w:rsidRDefault="00AB0833" w:rsidP="00290514">
      <w:pPr>
        <w:adjustRightInd w:val="0"/>
        <w:snapToGrid w:val="0"/>
        <w:spacing w:line="140" w:lineRule="atLeast"/>
        <w:jc w:val="center"/>
        <w:rPr>
          <w:rFonts w:ascii="BIZ UDゴシック" w:eastAsia="BIZ UDゴシック" w:hAnsi="BIZ UDゴシック" w:cs="ＭＳ Ｐゴシック"/>
          <w:color w:val="000000" w:themeColor="text1"/>
          <w:kern w:val="0"/>
          <w:sz w:val="16"/>
          <w:szCs w:val="16"/>
        </w:rPr>
      </w:pPr>
      <w:r w:rsidRPr="003B3415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>業務従事予定者の配置計画</w:t>
      </w:r>
      <w:r w:rsidR="00780B49" w:rsidRPr="003B3415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9836D6" w:rsidRDefault="001E5004" w:rsidP="00C57CAD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貴社</w:t>
            </w:r>
            <w:r w:rsidR="009836D6">
              <w:rPr>
                <w:rFonts w:ascii="BIZ UD明朝 Medium" w:eastAsia="BIZ UD明朝 Medium" w:hAnsi="BIZ UD明朝 Medium" w:hint="eastAsia"/>
                <w:szCs w:val="21"/>
              </w:rPr>
              <w:t>（者）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として従事者をどのように配置し</w:t>
            </w:r>
            <w:r w:rsidR="009836D6">
              <w:rPr>
                <w:rFonts w:ascii="BIZ UD明朝 Medium" w:eastAsia="BIZ UD明朝 Medium" w:hAnsi="BIZ UD明朝 Medium" w:hint="eastAsia"/>
                <w:szCs w:val="21"/>
              </w:rPr>
              <w:t>、業務を遂行していくか、本業務全体のスケジュール及び配置計画について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事業実施期間</w:t>
            </w:r>
            <w:r w:rsidR="000C0D7A">
              <w:rPr>
                <w:rFonts w:ascii="BIZ UD明朝 Medium" w:eastAsia="BIZ UD明朝 Medium" w:hAnsi="BIZ UD明朝 Medium" w:hint="eastAsia"/>
                <w:szCs w:val="21"/>
              </w:rPr>
              <w:t>中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の緊急連絡体制</w:t>
            </w:r>
            <w:r w:rsidR="009836D6">
              <w:rPr>
                <w:rFonts w:ascii="BIZ UD明朝 Medium" w:eastAsia="BIZ UD明朝 Medium" w:hAnsi="BIZ UD明朝 Medium" w:hint="eastAsia"/>
                <w:szCs w:val="21"/>
              </w:rPr>
              <w:t>を含めて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記載してください。</w:t>
            </w:r>
          </w:p>
          <w:p w:rsidR="00742864" w:rsidRPr="00533E2E" w:rsidRDefault="001E5004" w:rsidP="00C57CAD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また、業務担当者が不在となった場合の対応等、業務の継続性を担保する体制を明記してください。</w:t>
            </w:r>
          </w:p>
        </w:tc>
      </w:tr>
      <w:tr w:rsidR="00D25DCB" w:rsidRPr="007A6D1A" w:rsidTr="00290514">
        <w:trPr>
          <w:trHeight w:val="12703"/>
        </w:trPr>
        <w:tc>
          <w:tcPr>
            <w:tcW w:w="10185" w:type="dxa"/>
            <w:shd w:val="clear" w:color="auto" w:fill="auto"/>
            <w:vAlign w:val="center"/>
          </w:tcPr>
          <w:p w:rsidR="00AB3A0C" w:rsidRPr="009836D6" w:rsidRDefault="00AB3A0C" w:rsidP="00AB3A0C">
            <w:pPr>
              <w:rPr>
                <w:rFonts w:ascii="BIZ UD明朝 Medium" w:eastAsia="BIZ UD明朝 Medium" w:hAnsi="BIZ UD明朝 Medium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3B3415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0C0D7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1E5004" w:rsidRDefault="001E5004" w:rsidP="00290514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lastRenderedPageBreak/>
        <w:t>※　Ａ４サイズ</w:t>
      </w:r>
      <w:r>
        <w:rPr>
          <w:rFonts w:ascii="BIZ UD明朝 Medium" w:eastAsia="BIZ UD明朝 Medium" w:hAnsi="BIZ UD明朝 Medium" w:hint="eastAsia"/>
          <w:sz w:val="22"/>
        </w:rPr>
        <w:t>両面１枚を上限とします</w:t>
      </w:r>
      <w:r w:rsidRPr="00775CBE">
        <w:rPr>
          <w:rFonts w:ascii="BIZ UD明朝 Medium" w:eastAsia="BIZ UD明朝 Medium" w:hAnsi="BIZ UD明朝 Medium" w:hint="eastAsia"/>
          <w:sz w:val="22"/>
        </w:rPr>
        <w:t>。</w:t>
      </w:r>
    </w:p>
    <w:p w:rsidR="001E5004" w:rsidRDefault="001E5004" w:rsidP="001E5004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※　</w:t>
      </w:r>
      <w:r w:rsidRPr="00775CBE">
        <w:rPr>
          <w:rFonts w:ascii="BIZ UD明朝 Medium" w:eastAsia="BIZ UD明朝 Medium" w:hAnsi="BIZ UD明朝 Medium" w:hint="eastAsia"/>
          <w:sz w:val="22"/>
        </w:rPr>
        <w:t>文字のサイズは11ポイント以上とし</w:t>
      </w:r>
      <w:r>
        <w:rPr>
          <w:rFonts w:ascii="BIZ UD明朝 Medium" w:eastAsia="BIZ UD明朝 Medium" w:hAnsi="BIZ UD明朝 Medium" w:hint="eastAsia"/>
          <w:sz w:val="22"/>
        </w:rPr>
        <w:t>、フォントは「B</w:t>
      </w:r>
      <w:r>
        <w:rPr>
          <w:rFonts w:ascii="BIZ UD明朝 Medium" w:eastAsia="BIZ UD明朝 Medium" w:hAnsi="BIZ UD明朝 Medium"/>
          <w:sz w:val="22"/>
        </w:rPr>
        <w:t>IZ UD</w:t>
      </w:r>
      <w:r>
        <w:rPr>
          <w:rFonts w:ascii="BIZ UD明朝 Medium" w:eastAsia="BIZ UD明朝 Medium" w:hAnsi="BIZ UD明朝 Medium" w:hint="eastAsia"/>
          <w:sz w:val="22"/>
        </w:rPr>
        <w:t>明朝</w:t>
      </w:r>
      <w:r>
        <w:rPr>
          <w:rFonts w:ascii="BIZ UD明朝 Medium" w:eastAsia="BIZ UD明朝 Medium" w:hAnsi="BIZ UD明朝 Medium"/>
          <w:sz w:val="22"/>
        </w:rPr>
        <w:t>M</w:t>
      </w:r>
      <w:r>
        <w:rPr>
          <w:rFonts w:ascii="BIZ UD明朝 Medium" w:eastAsia="BIZ UD明朝 Medium" w:hAnsi="BIZ UD明朝 Medium" w:hint="eastAsia"/>
          <w:sz w:val="22"/>
        </w:rPr>
        <w:t>edium」とします</w:t>
      </w:r>
      <w:r w:rsidRPr="00775CBE">
        <w:rPr>
          <w:rFonts w:ascii="BIZ UD明朝 Medium" w:eastAsia="BIZ UD明朝 Medium" w:hAnsi="BIZ UD明朝 Medium" w:hint="eastAsia"/>
          <w:sz w:val="22"/>
        </w:rPr>
        <w:t>。</w:t>
      </w:r>
    </w:p>
    <w:p w:rsidR="000C3113" w:rsidRPr="002A24F2" w:rsidRDefault="001E5004" w:rsidP="002A24F2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　印刷は両面とし、白黒とカラーは問いません</w:t>
      </w:r>
      <w:r w:rsidR="002A24F2">
        <w:rPr>
          <w:rFonts w:ascii="BIZ UD明朝 Medium" w:eastAsia="BIZ UD明朝 Medium" w:hAnsi="BIZ UD明朝 Medium" w:hint="eastAsia"/>
          <w:sz w:val="22"/>
        </w:rPr>
        <w:t>。</w:t>
      </w:r>
    </w:p>
    <w:sectPr w:rsidR="000C3113" w:rsidRPr="002A24F2" w:rsidSect="00907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9C" w:rsidRDefault="005261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9C" w:rsidRDefault="005261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9C" w:rsidRDefault="00526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9C" w:rsidRDefault="005261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2619C" w:rsidRDefault="00290514" w:rsidP="00E06965">
    <w:pPr>
      <w:pStyle w:val="a3"/>
      <w:wordWrap w:val="0"/>
      <w:jc w:val="right"/>
      <w:rPr>
        <w:rFonts w:ascii="BIZ UDゴシック" w:eastAsia="BIZ UDゴシック" w:hAnsi="BIZ UDゴシック"/>
        <w:sz w:val="22"/>
        <w:szCs w:val="22"/>
      </w:rPr>
    </w:pPr>
    <w:bookmarkStart w:id="0" w:name="_GoBack"/>
    <w:r w:rsidRPr="0052619C">
      <w:rPr>
        <w:rFonts w:ascii="BIZ UDゴシック" w:eastAsia="BIZ UDゴシック" w:hAnsi="BIZ UDゴシック" w:hint="eastAsia"/>
        <w:sz w:val="24"/>
        <w:szCs w:val="22"/>
        <w:bdr w:val="single" w:sz="4" w:space="0" w:color="auto"/>
      </w:rPr>
      <w:t>様式６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9C" w:rsidRDefault="005261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0D7A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1E500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0514"/>
    <w:rsid w:val="00296013"/>
    <w:rsid w:val="002A24F2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3415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2619C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836D6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毬恵 江羅</cp:lastModifiedBy>
  <cp:revision>10</cp:revision>
  <cp:lastPrinted>2016-02-01T01:12:00Z</cp:lastPrinted>
  <dcterms:created xsi:type="dcterms:W3CDTF">2020-08-04T01:41:00Z</dcterms:created>
  <dcterms:modified xsi:type="dcterms:W3CDTF">2024-02-19T03:39:00Z</dcterms:modified>
</cp:coreProperties>
</file>