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200A99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7548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開設までの具体的な取組・職員配置・経費の概算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</w:t>
            </w:r>
            <w:r w:rsidR="007548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て、記載してください。</w:t>
            </w:r>
          </w:p>
        </w:tc>
      </w:tr>
      <w:tr w:rsidR="00752DF8" w:rsidRPr="00752DF8" w:rsidTr="00754816">
        <w:trPr>
          <w:trHeight w:val="13324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200A99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12F26" wp14:editId="01DA9BA7">
                <wp:simplePos x="0" y="0"/>
                <wp:positionH relativeFrom="column">
                  <wp:posOffset>5193665</wp:posOffset>
                </wp:positionH>
                <wp:positionV relativeFrom="paragraph">
                  <wp:posOffset>-9458960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A99" w:rsidRPr="00010B9B" w:rsidRDefault="00200A99" w:rsidP="00200A99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Pr="00CF1E5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8"/>
                              </w:rPr>
                              <w:t>1</w:t>
                            </w:r>
                            <w:r w:rsidR="009570DB" w:rsidRPr="00CF1E5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2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8.95pt;margin-top:-744.8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">
                <v:textbox style="mso-fit-shape-to-text:t" inset="5.85pt,.7pt,5.85pt,.7pt">
                  <w:txbxContent>
                    <w:p w:rsidR="00200A99" w:rsidRPr="00010B9B" w:rsidRDefault="00200A99" w:rsidP="00200A99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Pr="00CF1E5E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8"/>
                        </w:rPr>
                        <w:t>1</w:t>
                      </w:r>
                      <w:r w:rsidR="009570DB" w:rsidRPr="00CF1E5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243958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Ａ４サイズで</w:t>
      </w:r>
      <w:r w:rsidR="00243958" w:rsidRPr="00CF1E5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片面１枚</w:t>
      </w:r>
      <w:bookmarkStart w:id="1" w:name="_GoBack"/>
      <w:bookmarkEnd w:id="1"/>
      <w:r w:rsidR="00243958" w:rsidRPr="00CF1E5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としてください。</w:t>
      </w:r>
      <w:r w:rsidR="00DC237A" w:rsidRPr="00CF1E5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0F6D0B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0A99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958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56D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00E2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4816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0DB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319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1E5E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237A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5EFEBF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21</cp:revision>
  <dcterms:created xsi:type="dcterms:W3CDTF">2018-10-11T12:35:00Z</dcterms:created>
  <dcterms:modified xsi:type="dcterms:W3CDTF">2024-02-09T07:25:00Z</dcterms:modified>
</cp:coreProperties>
</file>