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036FCC8C" w:rsidR="00E93B2A" w:rsidRPr="001B10D2" w:rsidRDefault="00C475E2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C475E2">
        <w:rPr>
          <w:rFonts w:ascii="BIZ UD明朝 Medium" w:eastAsia="BIZ UD明朝 Medium" w:hAnsi="BIZ UD明朝 Medium" w:cs="ＭＳ 明朝" w:hint="eastAsia"/>
          <w:sz w:val="36"/>
          <w:szCs w:val="36"/>
        </w:rPr>
        <w:t>あざぶ達人ラボ</w:t>
      </w:r>
      <w:r w:rsidRPr="00C475E2">
        <w:rPr>
          <w:rFonts w:ascii="BIZ UD明朝 Medium" w:eastAsia="BIZ UD明朝 Medium" w:hAnsi="BIZ UD明朝 Medium" w:hint="eastAsia"/>
          <w:color w:val="000000"/>
          <w:kern w:val="0"/>
          <w:sz w:val="36"/>
          <w:szCs w:val="36"/>
        </w:rPr>
        <w:t>運営支援業務委託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3C6C346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AF7BBC">
      <w:rPr>
        <w:rFonts w:ascii="BIZ UD明朝 Medium" w:eastAsia="BIZ UD明朝 Medium" w:hAnsi="BIZ UD明朝 Medium" w:hint="eastAsia"/>
        <w:sz w:val="26"/>
        <w:szCs w:val="26"/>
      </w:rPr>
      <w:t>12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65CF6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016F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AF7BBC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475E2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香乃子 大野</cp:lastModifiedBy>
  <cp:revision>25</cp:revision>
  <cp:lastPrinted>2020-12-23T09:37:00Z</cp:lastPrinted>
  <dcterms:created xsi:type="dcterms:W3CDTF">2015-07-06T13:10:00Z</dcterms:created>
  <dcterms:modified xsi:type="dcterms:W3CDTF">2020-12-24T00:19:00Z</dcterms:modified>
</cp:coreProperties>
</file>