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20" w:rsidRPr="004A369C" w:rsidRDefault="00632920" w:rsidP="00632920">
      <w:pPr>
        <w:rPr>
          <w:rFonts w:ascii="BIZ UD明朝 Medium" w:eastAsia="BIZ UD明朝 Medium" w:hAnsi="BIZ UD明朝 Medium"/>
          <w:sz w:val="24"/>
          <w:szCs w:val="24"/>
        </w:rPr>
      </w:pPr>
      <w:r w:rsidRPr="004A369C">
        <w:rPr>
          <w:rFonts w:ascii="BIZ UD明朝 Medium" w:eastAsia="BIZ UD明朝 Medium" w:hAnsi="BIZ UD明朝 Medium" w:hint="eastAsia"/>
          <w:sz w:val="24"/>
          <w:szCs w:val="24"/>
        </w:rPr>
        <w:t>第１号様式（第５条関係）</w:t>
      </w:r>
    </w:p>
    <w:p w:rsidR="00632920" w:rsidRPr="004A369C" w:rsidRDefault="00632920" w:rsidP="00632920">
      <w:pPr>
        <w:rPr>
          <w:rFonts w:ascii="BIZ UD明朝 Medium" w:eastAsia="BIZ UD明朝 Medium" w:hAnsi="BIZ UD明朝 Medium"/>
          <w:sz w:val="24"/>
          <w:szCs w:val="24"/>
        </w:rPr>
      </w:pPr>
    </w:p>
    <w:p w:rsidR="00632920" w:rsidRPr="004A369C" w:rsidRDefault="00632920" w:rsidP="0063292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港区自転車損害賠償保険加入促進事業商品券支給</w:t>
      </w:r>
      <w:r w:rsidRPr="004A369C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:rsidR="00632920" w:rsidRPr="004A369C" w:rsidRDefault="00632920" w:rsidP="0063292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632920" w:rsidRPr="004A369C" w:rsidRDefault="00632920" w:rsidP="0063292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A369C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32920" w:rsidRPr="004A369C" w:rsidRDefault="00632920" w:rsidP="0063292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632920" w:rsidRPr="004A369C" w:rsidRDefault="00632920" w:rsidP="0063292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A369C">
        <w:rPr>
          <w:rFonts w:ascii="BIZ UD明朝 Medium" w:eastAsia="BIZ UD明朝 Medium" w:hAnsi="BIZ UD明朝 Medium" w:hint="eastAsia"/>
          <w:sz w:val="24"/>
          <w:szCs w:val="24"/>
        </w:rPr>
        <w:t>（宛先）港区長</w:t>
      </w:r>
    </w:p>
    <w:tbl>
      <w:tblPr>
        <w:tblStyle w:val="a7"/>
        <w:tblW w:w="8807" w:type="dxa"/>
        <w:tblLook w:val="04A0" w:firstRow="1" w:lastRow="0" w:firstColumn="1" w:lastColumn="0" w:noHBand="0" w:noVBand="1"/>
      </w:tblPr>
      <w:tblGrid>
        <w:gridCol w:w="1328"/>
        <w:gridCol w:w="1593"/>
        <w:gridCol w:w="5886"/>
      </w:tblGrid>
      <w:tr w:rsidR="004A369C" w:rsidRPr="004A369C" w:rsidTr="00ED6B74">
        <w:trPr>
          <w:trHeight w:val="829"/>
        </w:trPr>
        <w:tc>
          <w:tcPr>
            <w:tcW w:w="1328" w:type="dxa"/>
            <w:tcBorders>
              <w:top w:val="nil"/>
              <w:left w:val="nil"/>
              <w:bottom w:val="nil"/>
            </w:tcBorders>
            <w:vAlign w:val="center"/>
          </w:tcPr>
          <w:p w:rsidR="00C76345" w:rsidRPr="004A369C" w:rsidRDefault="003825F9" w:rsidP="00ED6B74">
            <w:pPr>
              <w:rPr>
                <w:rFonts w:ascii="BIZ UD明朝 Medium" w:eastAsia="BIZ UD明朝 Medium" w:hAnsi="BIZ UD明朝 Medium"/>
                <w:spacing w:val="63"/>
                <w:kern w:val="0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pacing w:val="63"/>
                <w:kern w:val="0"/>
                <w:sz w:val="24"/>
                <w:szCs w:val="24"/>
                <w:fitText w:val="972" w:id="-1225508351"/>
              </w:rPr>
              <w:t>申請</w:t>
            </w:r>
            <w:r w:rsidR="002622F1" w:rsidRPr="004A369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72" w:id="-1225508351"/>
              </w:rPr>
              <w:t>者</w:t>
            </w:r>
          </w:p>
        </w:tc>
        <w:tc>
          <w:tcPr>
            <w:tcW w:w="1593" w:type="dxa"/>
            <w:vAlign w:val="center"/>
          </w:tcPr>
          <w:p w:rsidR="00632920" w:rsidRPr="004A369C" w:rsidRDefault="00632920" w:rsidP="00ED6B74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5886" w:type="dxa"/>
            <w:vAlign w:val="center"/>
          </w:tcPr>
          <w:p w:rsidR="00632920" w:rsidRPr="004A369C" w:rsidRDefault="00632920" w:rsidP="00ED6B7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632920" w:rsidRPr="004A369C" w:rsidRDefault="00632920" w:rsidP="00ED6B7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A369C" w:rsidRPr="004A369C" w:rsidTr="00ED6B74">
        <w:trPr>
          <w:trHeight w:val="838"/>
        </w:trPr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632920" w:rsidRPr="004A369C" w:rsidRDefault="00632920" w:rsidP="00ED6B7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32920" w:rsidRPr="004A369C" w:rsidRDefault="00632920" w:rsidP="00ED6B74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  <w:p w:rsidR="00632920" w:rsidRPr="004A369C" w:rsidRDefault="00632920" w:rsidP="00ED6B74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886" w:type="dxa"/>
            <w:vAlign w:val="center"/>
          </w:tcPr>
          <w:p w:rsidR="00632920" w:rsidRPr="004A369C" w:rsidRDefault="00632920" w:rsidP="00ED6B7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A369C" w:rsidRPr="004A369C" w:rsidTr="00ED6B74">
        <w:trPr>
          <w:trHeight w:val="527"/>
        </w:trPr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632920" w:rsidRPr="004A369C" w:rsidRDefault="00632920" w:rsidP="00ED6B7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32920" w:rsidRPr="004A369C" w:rsidRDefault="00632920" w:rsidP="00ED6B74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886" w:type="dxa"/>
            <w:vAlign w:val="center"/>
          </w:tcPr>
          <w:p w:rsidR="00632920" w:rsidRPr="004A369C" w:rsidRDefault="00632920" w:rsidP="00ED6B7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32920" w:rsidRPr="004A369C" w:rsidRDefault="00632920" w:rsidP="00632920">
      <w:pPr>
        <w:ind w:leftChars="-66" w:left="-140" w:rightChars="-133" w:right="-283"/>
        <w:rPr>
          <w:rFonts w:ascii="BIZ UD明朝 Medium" w:eastAsia="BIZ UD明朝 Medium" w:hAnsi="BIZ UD明朝 Medium"/>
          <w:sz w:val="24"/>
          <w:szCs w:val="24"/>
        </w:rPr>
      </w:pPr>
      <w:r w:rsidRPr="004A369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港区自転車損害賠償保険加入促進事業</w:t>
      </w:r>
      <w:r w:rsidRPr="004A369C">
        <w:rPr>
          <w:rFonts w:ascii="BIZ UD明朝 Medium" w:eastAsia="BIZ UD明朝 Medium" w:hAnsi="BIZ UD明朝 Medium" w:hint="eastAsia"/>
          <w:sz w:val="24"/>
          <w:szCs w:val="24"/>
        </w:rPr>
        <w:t>要綱第５条第１項の規定に基づき、下記のとおり申請します。</w:t>
      </w:r>
    </w:p>
    <w:p w:rsidR="00632920" w:rsidRPr="004A369C" w:rsidRDefault="00632920" w:rsidP="00632920">
      <w:pPr>
        <w:rPr>
          <w:rFonts w:ascii="BIZ UD明朝 Medium" w:eastAsia="BIZ UD明朝 Medium" w:hAnsi="BIZ UD明朝 Medium"/>
          <w:sz w:val="24"/>
          <w:szCs w:val="24"/>
        </w:rPr>
      </w:pPr>
    </w:p>
    <w:p w:rsidR="00632920" w:rsidRPr="004A369C" w:rsidRDefault="00632920" w:rsidP="0063292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A369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32920" w:rsidRPr="004A369C" w:rsidRDefault="00632920" w:rsidP="0063292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9255" w:type="dxa"/>
        <w:jc w:val="center"/>
        <w:tblLook w:val="04A0" w:firstRow="1" w:lastRow="0" w:firstColumn="1" w:lastColumn="0" w:noHBand="0" w:noVBand="1"/>
      </w:tblPr>
      <w:tblGrid>
        <w:gridCol w:w="3082"/>
        <w:gridCol w:w="3249"/>
        <w:gridCol w:w="1461"/>
        <w:gridCol w:w="1463"/>
      </w:tblGrid>
      <w:tr w:rsidR="004A369C" w:rsidRPr="004A369C" w:rsidTr="00841234">
        <w:trPr>
          <w:trHeight w:val="385"/>
          <w:jc w:val="center"/>
        </w:trPr>
        <w:tc>
          <w:tcPr>
            <w:tcW w:w="9255" w:type="dxa"/>
            <w:gridSpan w:val="4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商品券の支給を受ける者</w:t>
            </w:r>
          </w:p>
        </w:tc>
      </w:tr>
      <w:tr w:rsidR="004A369C" w:rsidRPr="004A369C" w:rsidTr="00841234">
        <w:trPr>
          <w:trHeight w:val="798"/>
          <w:jc w:val="center"/>
        </w:trPr>
        <w:tc>
          <w:tcPr>
            <w:tcW w:w="3082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3249" w:type="dxa"/>
            <w:vAlign w:val="center"/>
          </w:tcPr>
          <w:p w:rsidR="00D80420" w:rsidRPr="004A369C" w:rsidRDefault="00841234" w:rsidP="002622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1461" w:type="dxa"/>
            <w:vAlign w:val="center"/>
          </w:tcPr>
          <w:p w:rsidR="00841234" w:rsidRPr="004A369C" w:rsidRDefault="00D80420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</w:t>
            </w:r>
            <w:r w:rsidR="00841234"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との関係</w:t>
            </w:r>
          </w:p>
        </w:tc>
        <w:tc>
          <w:tcPr>
            <w:tcW w:w="1462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申請回数</w:t>
            </w:r>
          </w:p>
        </w:tc>
      </w:tr>
      <w:tr w:rsidR="004A369C" w:rsidRPr="004A369C" w:rsidTr="00841234">
        <w:trPr>
          <w:trHeight w:val="785"/>
          <w:jc w:val="center"/>
        </w:trPr>
        <w:tc>
          <w:tcPr>
            <w:tcW w:w="3082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D80420" w:rsidRPr="004A369C" w:rsidRDefault="00841234" w:rsidP="002622F1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461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41234" w:rsidRPr="004A369C" w:rsidRDefault="00841234" w:rsidP="00ED6B7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回目</w:t>
            </w:r>
          </w:p>
        </w:tc>
      </w:tr>
      <w:tr w:rsidR="004A369C" w:rsidRPr="004A369C" w:rsidTr="00841234">
        <w:trPr>
          <w:trHeight w:val="785"/>
          <w:jc w:val="center"/>
        </w:trPr>
        <w:tc>
          <w:tcPr>
            <w:tcW w:w="3082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D80420" w:rsidRPr="004A369C" w:rsidRDefault="00841234" w:rsidP="002622F1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461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41234" w:rsidRPr="004A369C" w:rsidRDefault="00841234" w:rsidP="00ED6B7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回目</w:t>
            </w:r>
          </w:p>
        </w:tc>
      </w:tr>
      <w:tr w:rsidR="004A369C" w:rsidRPr="004A369C" w:rsidTr="00841234">
        <w:trPr>
          <w:trHeight w:val="785"/>
          <w:jc w:val="center"/>
        </w:trPr>
        <w:tc>
          <w:tcPr>
            <w:tcW w:w="3082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D80420" w:rsidRPr="004A369C" w:rsidRDefault="00841234" w:rsidP="002622F1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461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41234" w:rsidRPr="004A369C" w:rsidRDefault="00841234" w:rsidP="00ED6B7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回目</w:t>
            </w:r>
          </w:p>
        </w:tc>
      </w:tr>
      <w:tr w:rsidR="004A369C" w:rsidRPr="004A369C" w:rsidTr="00841234">
        <w:trPr>
          <w:trHeight w:val="785"/>
          <w:jc w:val="center"/>
        </w:trPr>
        <w:tc>
          <w:tcPr>
            <w:tcW w:w="3082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D80420" w:rsidRPr="004A369C" w:rsidRDefault="00841234" w:rsidP="002622F1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461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41234" w:rsidRPr="004A369C" w:rsidRDefault="00841234" w:rsidP="00ED6B7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回目</w:t>
            </w:r>
          </w:p>
        </w:tc>
      </w:tr>
      <w:tr w:rsidR="004A369C" w:rsidRPr="004A369C" w:rsidTr="00841234">
        <w:trPr>
          <w:trHeight w:val="785"/>
          <w:jc w:val="center"/>
        </w:trPr>
        <w:tc>
          <w:tcPr>
            <w:tcW w:w="3082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D80420" w:rsidRPr="004A369C" w:rsidRDefault="00841234" w:rsidP="002622F1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461" w:type="dxa"/>
            <w:vAlign w:val="center"/>
          </w:tcPr>
          <w:p w:rsidR="00841234" w:rsidRPr="004A369C" w:rsidRDefault="00841234" w:rsidP="00ED6B7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841234" w:rsidRPr="004A369C" w:rsidRDefault="00841234" w:rsidP="00ED6B7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A36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回目</w:t>
            </w:r>
          </w:p>
        </w:tc>
      </w:tr>
    </w:tbl>
    <w:p w:rsidR="00632920" w:rsidRPr="004A369C" w:rsidRDefault="00632920" w:rsidP="00632920">
      <w:pPr>
        <w:ind w:leftChars="-398" w:left="-281" w:rightChars="-266" w:right="-566" w:hangingChars="233" w:hanging="565"/>
        <w:rPr>
          <w:rFonts w:ascii="BIZ UD明朝 Medium" w:eastAsia="BIZ UD明朝 Medium" w:hAnsi="BIZ UD明朝 Medium"/>
          <w:sz w:val="24"/>
          <w:szCs w:val="24"/>
        </w:rPr>
      </w:pPr>
      <w:r w:rsidRPr="004A369C">
        <w:rPr>
          <w:rFonts w:ascii="BIZ UD明朝 Medium" w:eastAsia="BIZ UD明朝 Medium" w:hAnsi="BIZ UD明朝 Medium" w:hint="eastAsia"/>
          <w:sz w:val="24"/>
          <w:szCs w:val="24"/>
        </w:rPr>
        <w:t>＜添付書類＞</w:t>
      </w:r>
    </w:p>
    <w:p w:rsidR="00632920" w:rsidRPr="004A369C" w:rsidRDefault="00632920" w:rsidP="00632920">
      <w:pPr>
        <w:ind w:leftChars="-399" w:left="-848" w:rightChars="-266" w:right="-566" w:firstLine="1"/>
        <w:rPr>
          <w:rFonts w:ascii="BIZ UD明朝 Medium" w:eastAsia="BIZ UD明朝 Medium" w:hAnsi="BIZ UD明朝 Medium" w:cs="ＭＳ 明朝"/>
          <w:sz w:val="24"/>
          <w:szCs w:val="24"/>
        </w:rPr>
      </w:pP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１　</w:t>
      </w:r>
      <w:r w:rsidRPr="004A369C">
        <w:rPr>
          <w:rFonts w:ascii="BIZ UD明朝 Medium" w:eastAsia="BIZ UD明朝 Medium" w:hAnsi="BIZ UD明朝 Medium" w:hint="eastAsia"/>
          <w:sz w:val="24"/>
          <w:szCs w:val="24"/>
        </w:rPr>
        <w:t>自転車損害賠償保険等の</w:t>
      </w: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加入を証する書類の写し（商品券の支給を受ける者全員分）</w:t>
      </w:r>
    </w:p>
    <w:p w:rsidR="00632920" w:rsidRPr="004A369C" w:rsidRDefault="00632920" w:rsidP="00632920">
      <w:pPr>
        <w:pStyle w:val="af0"/>
        <w:numPr>
          <w:ilvl w:val="0"/>
          <w:numId w:val="3"/>
        </w:numPr>
        <w:ind w:leftChars="0" w:rightChars="-266" w:right="-566"/>
        <w:rPr>
          <w:rFonts w:ascii="BIZ UD明朝 Medium" w:eastAsia="BIZ UD明朝 Medium" w:hAnsi="BIZ UD明朝 Medium" w:cs="ＭＳ 明朝"/>
          <w:sz w:val="24"/>
          <w:szCs w:val="24"/>
        </w:rPr>
      </w:pP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申請時点において</w:t>
      </w:r>
      <w:r w:rsidRPr="004A369C">
        <w:rPr>
          <w:rFonts w:ascii="BIZ UD明朝 Medium" w:eastAsia="BIZ UD明朝 Medium" w:hAnsi="BIZ UD明朝 Medium" w:hint="eastAsia"/>
          <w:sz w:val="24"/>
          <w:szCs w:val="24"/>
        </w:rPr>
        <w:t>自転車損害賠償保険等</w:t>
      </w: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の有効期間が残っているものに限ります。</w:t>
      </w:r>
    </w:p>
    <w:p w:rsidR="00632920" w:rsidRPr="004A369C" w:rsidRDefault="00632920" w:rsidP="00632920">
      <w:pPr>
        <w:pStyle w:val="af0"/>
        <w:ind w:leftChars="-399" w:left="-848" w:rightChars="-266" w:right="-566" w:firstLine="1"/>
        <w:rPr>
          <w:rFonts w:ascii="BIZ UD明朝 Medium" w:eastAsia="BIZ UD明朝 Medium" w:hAnsi="BIZ UD明朝 Medium" w:cs="ＭＳ 明朝"/>
          <w:sz w:val="24"/>
          <w:szCs w:val="24"/>
        </w:rPr>
      </w:pP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２　自転車用ヘルメットの購入に係る領収書の写し（商品券の支給を受ける者全員分）</w:t>
      </w:r>
    </w:p>
    <w:p w:rsidR="00632920" w:rsidRPr="004A369C" w:rsidRDefault="00632920" w:rsidP="00632920">
      <w:pPr>
        <w:pStyle w:val="af0"/>
        <w:numPr>
          <w:ilvl w:val="0"/>
          <w:numId w:val="3"/>
        </w:numPr>
        <w:ind w:leftChars="0" w:rightChars="-332" w:right="-706"/>
        <w:rPr>
          <w:rFonts w:ascii="BIZ UD明朝 Medium" w:eastAsia="BIZ UD明朝 Medium" w:hAnsi="BIZ UD明朝 Medium" w:cs="ＭＳ 明朝"/>
          <w:sz w:val="24"/>
          <w:szCs w:val="24"/>
        </w:rPr>
      </w:pPr>
      <w:r w:rsidRPr="004A369C">
        <w:rPr>
          <w:rFonts w:ascii="BIZ UD明朝 Medium" w:eastAsia="BIZ UD明朝 Medium" w:hAnsi="BIZ UD明朝 Medium" w:hint="eastAsia"/>
          <w:sz w:val="24"/>
          <w:szCs w:val="24"/>
        </w:rPr>
        <w:t>領収日、購入の相手方及び購入品名（ヘルメット等）が記載されたものに限ります。</w:t>
      </w:r>
    </w:p>
    <w:p w:rsidR="00632920" w:rsidRPr="004A369C" w:rsidRDefault="00632920" w:rsidP="00632920">
      <w:pPr>
        <w:pStyle w:val="af0"/>
        <w:numPr>
          <w:ilvl w:val="0"/>
          <w:numId w:val="3"/>
        </w:numPr>
        <w:ind w:leftChars="0" w:rightChars="-266" w:right="-566"/>
        <w:rPr>
          <w:rFonts w:ascii="BIZ UD明朝 Medium" w:eastAsia="BIZ UD明朝 Medium" w:hAnsi="BIZ UD明朝 Medium" w:cs="ＭＳ 明朝"/>
          <w:sz w:val="24"/>
          <w:szCs w:val="24"/>
        </w:rPr>
      </w:pPr>
      <w:r w:rsidRPr="004A369C">
        <w:rPr>
          <w:rFonts w:ascii="BIZ UD明朝 Medium" w:eastAsia="BIZ UD明朝 Medium" w:hAnsi="BIZ UD明朝 Medium" w:hint="eastAsia"/>
          <w:sz w:val="24"/>
          <w:szCs w:val="24"/>
        </w:rPr>
        <w:t>領収書の日付は、令和</w:t>
      </w:r>
      <w:r w:rsidR="00051F18">
        <w:rPr>
          <w:rFonts w:ascii="BIZ UD明朝 Medium" w:eastAsia="BIZ UD明朝 Medium" w:hAnsi="BIZ UD明朝 Medium" w:hint="eastAsia"/>
          <w:sz w:val="24"/>
          <w:szCs w:val="24"/>
        </w:rPr>
        <w:t>７</w:t>
      </w:r>
      <w:bookmarkStart w:id="0" w:name="_GoBack"/>
      <w:bookmarkEnd w:id="0"/>
      <w:r w:rsidRPr="004A369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245053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4A369C">
        <w:rPr>
          <w:rFonts w:ascii="BIZ UD明朝 Medium" w:eastAsia="BIZ UD明朝 Medium" w:hAnsi="BIZ UD明朝 Medium" w:hint="eastAsia"/>
          <w:sz w:val="24"/>
          <w:szCs w:val="24"/>
        </w:rPr>
        <w:t>月１日以降に購入したものに限ります。</w:t>
      </w:r>
    </w:p>
    <w:p w:rsidR="00632920" w:rsidRPr="004A369C" w:rsidRDefault="00632920" w:rsidP="00632920">
      <w:pPr>
        <w:ind w:leftChars="-399" w:left="-363" w:rightChars="-266" w:right="-566" w:hangingChars="200" w:hanging="485"/>
        <w:rPr>
          <w:rFonts w:ascii="BIZ UD明朝 Medium" w:eastAsia="BIZ UD明朝 Medium" w:hAnsi="BIZ UD明朝 Medium" w:cs="ＭＳ 明朝"/>
          <w:sz w:val="24"/>
          <w:szCs w:val="24"/>
        </w:rPr>
      </w:pP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３　安全</w:t>
      </w:r>
      <w:r w:rsidR="002622F1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規格</w:t>
      </w: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の認証を受けた</w:t>
      </w:r>
      <w:r w:rsidR="00841234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もの</w:t>
      </w: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であることがわかる</w:t>
      </w:r>
      <w:r w:rsidR="00A4080A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資料</w:t>
      </w: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の写し</w:t>
      </w:r>
    </w:p>
    <w:p w:rsidR="008809DC" w:rsidRPr="004A369C" w:rsidRDefault="00A4080A" w:rsidP="00F568A2">
      <w:pPr>
        <w:pStyle w:val="af0"/>
        <w:numPr>
          <w:ilvl w:val="0"/>
          <w:numId w:val="3"/>
        </w:numPr>
        <w:ind w:leftChars="0" w:rightChars="-200" w:right="-425"/>
        <w:rPr>
          <w:rFonts w:ascii="BIZ UD明朝 Medium" w:eastAsia="BIZ UD明朝 Medium" w:hAnsi="BIZ UD明朝 Medium" w:cs="ＭＳ 明朝"/>
          <w:sz w:val="24"/>
          <w:szCs w:val="24"/>
        </w:rPr>
      </w:pP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ヘルメット</w:t>
      </w:r>
      <w:r w:rsidR="00841234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の</w:t>
      </w:r>
      <w:r w:rsidR="00632920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認証マークを</w:t>
      </w:r>
      <w:r w:rsidR="00F568A2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撮影</w:t>
      </w:r>
      <w:r w:rsidR="00632920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した写真</w:t>
      </w:r>
      <w:r w:rsidR="00583232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もしく</w:t>
      </w:r>
      <w:r w:rsidR="00C03F4B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は</w:t>
      </w:r>
      <w:r w:rsidR="00632920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領収書</w:t>
      </w:r>
      <w:r w:rsidR="00F568A2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等</w:t>
      </w:r>
      <w:r w:rsidR="00632920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に記載の</w:t>
      </w: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製品名や</w:t>
      </w:r>
      <w:r w:rsidR="00632920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製品番号と一致する商品</w:t>
      </w:r>
      <w:r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パンフレット</w:t>
      </w:r>
      <w:r w:rsidR="00632920" w:rsidRPr="004A369C">
        <w:rPr>
          <w:rFonts w:ascii="BIZ UD明朝 Medium" w:eastAsia="BIZ UD明朝 Medium" w:hAnsi="BIZ UD明朝 Medium" w:cs="ＭＳ 明朝" w:hint="eastAsia"/>
          <w:sz w:val="24"/>
          <w:szCs w:val="24"/>
        </w:rPr>
        <w:t>等</w:t>
      </w:r>
    </w:p>
    <w:sectPr w:rsidR="008809DC" w:rsidRPr="004A369C" w:rsidSect="00841234">
      <w:pgSz w:w="11907" w:h="16840" w:code="9"/>
      <w:pgMar w:top="1276" w:right="1701" w:bottom="851" w:left="1701" w:header="720" w:footer="720" w:gutter="0"/>
      <w:cols w:space="720"/>
      <w:noEndnote/>
      <w:docGrid w:type="linesAndChars" w:linePitch="34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B02" w:rsidRDefault="003A1B02" w:rsidP="00095A59">
      <w:r>
        <w:separator/>
      </w:r>
    </w:p>
  </w:endnote>
  <w:endnote w:type="continuationSeparator" w:id="0">
    <w:p w:rsidR="003A1B02" w:rsidRDefault="003A1B02" w:rsidP="0009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B02" w:rsidRDefault="003A1B02" w:rsidP="00095A59">
      <w:r>
        <w:separator/>
      </w:r>
    </w:p>
  </w:footnote>
  <w:footnote w:type="continuationSeparator" w:id="0">
    <w:p w:rsidR="003A1B02" w:rsidRDefault="003A1B02" w:rsidP="0009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54C"/>
    <w:multiLevelType w:val="hybridMultilevel"/>
    <w:tmpl w:val="C1A4419C"/>
    <w:lvl w:ilvl="0" w:tplc="04090001">
      <w:start w:val="1"/>
      <w:numFmt w:val="bullet"/>
      <w:lvlText w:val=""/>
      <w:lvlJc w:val="left"/>
      <w:pPr>
        <w:ind w:left="-1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4" w:hanging="420"/>
      </w:pPr>
      <w:rPr>
        <w:rFonts w:ascii="Wingdings" w:hAnsi="Wingdings" w:hint="default"/>
      </w:rPr>
    </w:lvl>
  </w:abstractNum>
  <w:abstractNum w:abstractNumId="1" w15:restartNumberingAfterBreak="0">
    <w:nsid w:val="356E7552"/>
    <w:multiLevelType w:val="hybridMultilevel"/>
    <w:tmpl w:val="90104A54"/>
    <w:lvl w:ilvl="0" w:tplc="AE58E5A4">
      <w:numFmt w:val="bullet"/>
      <w:lvlText w:val="※"/>
      <w:lvlJc w:val="left"/>
      <w:pPr>
        <w:ind w:left="479" w:hanging="48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2" w15:restartNumberingAfterBreak="0">
    <w:nsid w:val="44356663"/>
    <w:multiLevelType w:val="hybridMultilevel"/>
    <w:tmpl w:val="064AC26C"/>
    <w:lvl w:ilvl="0" w:tplc="E3ACF10C">
      <w:numFmt w:val="bullet"/>
      <w:lvlText w:val="※"/>
      <w:lvlJc w:val="left"/>
      <w:pPr>
        <w:ind w:left="115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dirty"/>
  <w:revisionView w:inkAnnotations="0"/>
  <w:defaultTabStop w:val="720"/>
  <w:doNotHyphenateCaps/>
  <w:drawingGridHorizontalSpacing w:val="105"/>
  <w:drawingGridVerticalSpacing w:val="172"/>
  <w:displayHorizontalDrawingGridEvery w:val="0"/>
  <w:displayVerticalDrawingGridEvery w:val="2"/>
  <w:doNotShadeFormData/>
  <w:noPunctuationKerning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4"/>
    <w:rsid w:val="00002479"/>
    <w:rsid w:val="00023A47"/>
    <w:rsid w:val="00026ACA"/>
    <w:rsid w:val="00027609"/>
    <w:rsid w:val="00051F18"/>
    <w:rsid w:val="00081778"/>
    <w:rsid w:val="00095A59"/>
    <w:rsid w:val="000D4A16"/>
    <w:rsid w:val="000F71E7"/>
    <w:rsid w:val="001422C4"/>
    <w:rsid w:val="0016059F"/>
    <w:rsid w:val="00164A4A"/>
    <w:rsid w:val="0018250F"/>
    <w:rsid w:val="001A2C63"/>
    <w:rsid w:val="001B3510"/>
    <w:rsid w:val="001E4DB7"/>
    <w:rsid w:val="00245053"/>
    <w:rsid w:val="002622F1"/>
    <w:rsid w:val="002B2330"/>
    <w:rsid w:val="002E4394"/>
    <w:rsid w:val="00304F4F"/>
    <w:rsid w:val="003825F9"/>
    <w:rsid w:val="00385002"/>
    <w:rsid w:val="003923D4"/>
    <w:rsid w:val="003A1B02"/>
    <w:rsid w:val="003A7155"/>
    <w:rsid w:val="003B29BB"/>
    <w:rsid w:val="003E0317"/>
    <w:rsid w:val="003F1FFC"/>
    <w:rsid w:val="00452FED"/>
    <w:rsid w:val="004862B5"/>
    <w:rsid w:val="0049160A"/>
    <w:rsid w:val="004A369C"/>
    <w:rsid w:val="004C04F6"/>
    <w:rsid w:val="004D0E2B"/>
    <w:rsid w:val="004F6976"/>
    <w:rsid w:val="00531C91"/>
    <w:rsid w:val="0054370B"/>
    <w:rsid w:val="00543BB9"/>
    <w:rsid w:val="00583232"/>
    <w:rsid w:val="005D6232"/>
    <w:rsid w:val="00632920"/>
    <w:rsid w:val="00647227"/>
    <w:rsid w:val="00680534"/>
    <w:rsid w:val="006A2CDA"/>
    <w:rsid w:val="007710BB"/>
    <w:rsid w:val="00841234"/>
    <w:rsid w:val="008503C5"/>
    <w:rsid w:val="0086307D"/>
    <w:rsid w:val="00877393"/>
    <w:rsid w:val="008809DC"/>
    <w:rsid w:val="00887829"/>
    <w:rsid w:val="00894150"/>
    <w:rsid w:val="00907FF4"/>
    <w:rsid w:val="00924E47"/>
    <w:rsid w:val="0096286D"/>
    <w:rsid w:val="00971BAD"/>
    <w:rsid w:val="00A4080A"/>
    <w:rsid w:val="00A467B5"/>
    <w:rsid w:val="00A94369"/>
    <w:rsid w:val="00AA34D6"/>
    <w:rsid w:val="00AB7138"/>
    <w:rsid w:val="00AF4A72"/>
    <w:rsid w:val="00B303F4"/>
    <w:rsid w:val="00B524E3"/>
    <w:rsid w:val="00B80F9E"/>
    <w:rsid w:val="00B83CE8"/>
    <w:rsid w:val="00BA2413"/>
    <w:rsid w:val="00BB22C5"/>
    <w:rsid w:val="00BB5348"/>
    <w:rsid w:val="00BC779F"/>
    <w:rsid w:val="00BE2420"/>
    <w:rsid w:val="00C03F4B"/>
    <w:rsid w:val="00C60650"/>
    <w:rsid w:val="00C7409D"/>
    <w:rsid w:val="00C76345"/>
    <w:rsid w:val="00C80ED1"/>
    <w:rsid w:val="00CD5CE6"/>
    <w:rsid w:val="00D0192B"/>
    <w:rsid w:val="00D37168"/>
    <w:rsid w:val="00D471CF"/>
    <w:rsid w:val="00D63D09"/>
    <w:rsid w:val="00D80420"/>
    <w:rsid w:val="00DB593F"/>
    <w:rsid w:val="00DE60F4"/>
    <w:rsid w:val="00E077CC"/>
    <w:rsid w:val="00E637CB"/>
    <w:rsid w:val="00E74CED"/>
    <w:rsid w:val="00E773D2"/>
    <w:rsid w:val="00E939DD"/>
    <w:rsid w:val="00F568A2"/>
    <w:rsid w:val="00F72752"/>
    <w:rsid w:val="00F747C8"/>
    <w:rsid w:val="00F767A6"/>
    <w:rsid w:val="00F81332"/>
    <w:rsid w:val="00F86E03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F47B44"/>
  <w14:defaultImageDpi w14:val="0"/>
  <w15:docId w15:val="{59F55B19-EAFB-4E3B-B9E5-66A29537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A59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5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A59"/>
    <w:rPr>
      <w:rFonts w:cs="Century"/>
      <w:sz w:val="21"/>
      <w:szCs w:val="21"/>
    </w:rPr>
  </w:style>
  <w:style w:type="table" w:styleId="a7">
    <w:name w:val="Table Grid"/>
    <w:basedOn w:val="a1"/>
    <w:uiPriority w:val="39"/>
    <w:rsid w:val="00AF4A72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83CE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3C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83CE8"/>
    <w:rPr>
      <w:rFonts w:cs="Centur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3C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83CE8"/>
    <w:rPr>
      <w:rFonts w:cs="Century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83C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83CE8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Revision"/>
    <w:hidden/>
    <w:uiPriority w:val="99"/>
    <w:semiHidden/>
    <w:rsid w:val="000D4A16"/>
    <w:rPr>
      <w:rFonts w:cs="Century"/>
    </w:rPr>
  </w:style>
  <w:style w:type="paragraph" w:styleId="af0">
    <w:name w:val="List Paragraph"/>
    <w:basedOn w:val="a"/>
    <w:uiPriority w:val="34"/>
    <w:qFormat/>
    <w:rsid w:val="00632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○港区高齢者運転免許の自主返納支援事業実施要綱</vt:lpstr>
    </vt:vector>
  </TitlesOfParts>
  <Company>区政情報課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○港区高齢者運転免許の自主返納支援事業実施要綱</dc:title>
  <dc:subject/>
  <dc:creator>a0002001</dc:creator>
  <cp:keywords/>
  <dc:description/>
  <cp:lastModifiedBy>義和 五十嵐</cp:lastModifiedBy>
  <cp:revision>8</cp:revision>
  <cp:lastPrinted>2023-07-03T01:06:00Z</cp:lastPrinted>
  <dcterms:created xsi:type="dcterms:W3CDTF">2023-06-30T07:26:00Z</dcterms:created>
  <dcterms:modified xsi:type="dcterms:W3CDTF">2025-03-18T06:30:00Z</dcterms:modified>
</cp:coreProperties>
</file>