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7A56AFEA" w14:textId="51A440FE" w:rsidR="00E93B2A" w:rsidRPr="001B10D2" w:rsidRDefault="00117D3A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117D3A">
        <w:rPr>
          <w:rFonts w:ascii="BIZ UD明朝 Medium" w:eastAsia="BIZ UD明朝 Medium" w:hAnsi="BIZ UD明朝 Medium" w:hint="eastAsia"/>
          <w:sz w:val="36"/>
          <w:szCs w:val="32"/>
        </w:rPr>
        <w:t>港区納税案内センター運営業務委託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  <w:bookmarkStart w:id="0" w:name="_GoBack"/>
      <w:bookmarkEnd w:id="0"/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04DBAE8B" w:rsidR="00E93B2A" w:rsidRPr="001B10D2" w:rsidRDefault="00445259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445259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-733155072"/>
        </w:rPr>
        <w:t>事業者</w:t>
      </w:r>
      <w:r w:rsidRPr="00445259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-733155072"/>
        </w:rPr>
        <w:t>名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445259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7AC3BB6C" w:rsidR="00E93B2A" w:rsidRPr="001B10D2" w:rsidRDefault="00445259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本社所在地</w:t>
      </w:r>
      <w:r w:rsidR="00000480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4F6696FB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代表者氏名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28AB561D" w:rsidR="008903DA" w:rsidRPr="001B10D2" w:rsidRDefault="0034637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電　　　話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34637A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2D6A7EF4" w:rsidR="00823564" w:rsidRPr="001B10D2" w:rsidRDefault="00273B91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>
      <w:rPr>
        <w:rFonts w:ascii="BIZ UD明朝 Medium" w:eastAsia="BIZ UD明朝 Medium" w:hAnsi="BIZ UD明朝 Medium" w:hint="eastAsia"/>
        <w:sz w:val="26"/>
        <w:szCs w:val="26"/>
      </w:rPr>
      <w:t>【</w:t>
    </w:r>
    <w:r w:rsidR="00001FD5" w:rsidRPr="001B10D2">
      <w:rPr>
        <w:rFonts w:ascii="BIZ UD明朝 Medium" w:eastAsia="BIZ UD明朝 Medium" w:hAnsi="BIZ UD明朝 Medium" w:hint="eastAsia"/>
        <w:sz w:val="26"/>
        <w:szCs w:val="26"/>
      </w:rPr>
      <w:t>様式</w:t>
    </w:r>
    <w:r w:rsidR="00117D3A">
      <w:rPr>
        <w:rFonts w:ascii="BIZ UD明朝 Medium" w:eastAsia="BIZ UD明朝 Medium" w:hAnsi="BIZ UD明朝 Medium" w:hint="eastAsia"/>
        <w:sz w:val="26"/>
        <w:szCs w:val="26"/>
      </w:rPr>
      <w:t>１１</w:t>
    </w:r>
    <w:r>
      <w:rPr>
        <w:rFonts w:ascii="BIZ UD明朝 Medium" w:eastAsia="BIZ UD明朝 Medium" w:hAnsi="BIZ UD明朝 Medium" w:hint="eastAsia"/>
        <w:sz w:val="26"/>
        <w:szCs w:val="2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17D3A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73B91"/>
    <w:rsid w:val="00286B57"/>
    <w:rsid w:val="002B06E7"/>
    <w:rsid w:val="002B5939"/>
    <w:rsid w:val="002D546A"/>
    <w:rsid w:val="002E0A13"/>
    <w:rsid w:val="00320A1D"/>
    <w:rsid w:val="00342669"/>
    <w:rsid w:val="0034637A"/>
    <w:rsid w:val="003517F8"/>
    <w:rsid w:val="00351A2A"/>
    <w:rsid w:val="0035640C"/>
    <w:rsid w:val="00376FD5"/>
    <w:rsid w:val="003B482C"/>
    <w:rsid w:val="003E3D29"/>
    <w:rsid w:val="0043456F"/>
    <w:rsid w:val="004356C8"/>
    <w:rsid w:val="00445259"/>
    <w:rsid w:val="00485C97"/>
    <w:rsid w:val="004929F3"/>
    <w:rsid w:val="004A4367"/>
    <w:rsid w:val="004C24F1"/>
    <w:rsid w:val="004C6064"/>
    <w:rsid w:val="004D1A2A"/>
    <w:rsid w:val="00515DE1"/>
    <w:rsid w:val="00540477"/>
    <w:rsid w:val="00595DD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良憲 青木</cp:lastModifiedBy>
  <cp:revision>27</cp:revision>
  <cp:lastPrinted>2025-04-14T03:18:00Z</cp:lastPrinted>
  <dcterms:created xsi:type="dcterms:W3CDTF">2015-07-06T13:10:00Z</dcterms:created>
  <dcterms:modified xsi:type="dcterms:W3CDTF">2025-04-14T03:18:00Z</dcterms:modified>
</cp:coreProperties>
</file>