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AB8B" w14:textId="77777777" w:rsidR="00F806AA" w:rsidRDefault="003970CA"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07F198C5">
          <v:shapetype id="_x0000_t202" coordsize="21600,21600" o:spt="202" path="m,l,21600r21600,l21600,xe">
            <v:stroke joinstyle="miter"/>
            <v:path gradientshapeok="t" o:connecttype="rect"/>
          </v:shapetype>
          <v:shape id="_x0000_s1026" type="#_x0000_t202" style="position:absolute;left:0;text-align:left;margin-left:391.55pt;margin-top:-26.85pt;width:79.85pt;height:30.75pt;z-index:251655168">
            <v:textbox style="mso-next-textbox:#_x0000_s1026;mso-fit-shape-to-text:t" inset="5.85pt,.7pt,5.85pt,.7pt">
              <w:txbxContent>
                <w:p w14:paraId="0AC619F3" w14:textId="38316847" w:rsidR="00F806AA" w:rsidRPr="003970CA" w:rsidRDefault="00F806AA" w:rsidP="00F806AA">
                  <w:pPr>
                    <w:spacing w:line="276" w:lineRule="auto"/>
                    <w:jc w:val="center"/>
                    <w:rPr>
                      <w:rFonts w:ascii="BIZ UDPゴシック" w:eastAsia="BIZ UDPゴシック" w:hAnsi="BIZ UDPゴシック"/>
                      <w:sz w:val="28"/>
                      <w:szCs w:val="28"/>
                    </w:rPr>
                  </w:pPr>
                  <w:r w:rsidRPr="003970CA">
                    <w:rPr>
                      <w:rFonts w:ascii="BIZ UDPゴシック" w:eastAsia="BIZ UDPゴシック" w:hAnsi="BIZ UDPゴシック"/>
                      <w:sz w:val="28"/>
                      <w:szCs w:val="28"/>
                    </w:rPr>
                    <w:t>様式</w:t>
                  </w:r>
                  <w:r w:rsidRPr="003970CA">
                    <w:rPr>
                      <w:rFonts w:ascii="BIZ UDPゴシック" w:eastAsia="BIZ UDPゴシック" w:hAnsi="BIZ UDPゴシック" w:hint="eastAsia"/>
                      <w:sz w:val="28"/>
                      <w:szCs w:val="28"/>
                    </w:rPr>
                    <w:t>Ａ</w:t>
                  </w:r>
                </w:p>
              </w:txbxContent>
            </v:textbox>
          </v:shape>
        </w:pict>
      </w:r>
    </w:p>
    <w:p w14:paraId="6AF9C0AC"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0A6163C6"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553D5BF3"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2DFD5BE2" w14:textId="77777777" w:rsidR="003E24B0" w:rsidRPr="00380826" w:rsidRDefault="003E24B0" w:rsidP="003E24B0">
      <w:pPr>
        <w:ind w:leftChars="1600" w:left="3360" w:right="720"/>
        <w:jc w:val="right"/>
        <w:rPr>
          <w:rFonts w:ascii="BIZ UD明朝 Medium" w:eastAsia="BIZ UD明朝 Medium" w:hAnsi="BIZ UD明朝 Medium"/>
          <w:sz w:val="24"/>
        </w:rPr>
      </w:pPr>
    </w:p>
    <w:p w14:paraId="6BBAC870"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77A85AA2"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099C377D"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10A9F310"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62DE6A2D" w14:textId="77777777" w:rsidR="00B14B5A" w:rsidRPr="00F67527" w:rsidRDefault="003970CA" w:rsidP="00A84E47">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noProof/>
                <w:sz w:val="22"/>
                <w:szCs w:val="22"/>
              </w:rPr>
              <w:pict w14:anchorId="5A7E72B0">
                <v:shape id="_x0000_s1034" type="#_x0000_t202" style="position:absolute;margin-left:43.5pt;margin-top:9.25pt;width:280.9pt;height:81.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34;mso-fit-shape-to-text:t">
                    <w:txbxContent>
                      <w:p w14:paraId="23BB22DF"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5D359B41"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6C91E913"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34A75D49"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c>
      </w:tr>
      <w:tr w:rsidR="005025F0" w:rsidRPr="00380826" w14:paraId="44F7F12A"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4909628B"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081647D0"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59CDBDD1"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4FE2B790"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76EBA3DC"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48FA1353"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3CC44047"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2F192911" w14:textId="77777777" w:rsidTr="00F67527">
        <w:trPr>
          <w:trHeight w:val="510"/>
        </w:trPr>
        <w:tc>
          <w:tcPr>
            <w:tcW w:w="304" w:type="pct"/>
            <w:vMerge/>
            <w:tcBorders>
              <w:left w:val="single" w:sz="4" w:space="0" w:color="auto"/>
              <w:right w:val="single" w:sz="4" w:space="0" w:color="auto"/>
            </w:tcBorders>
            <w:noWrap/>
            <w:vAlign w:val="center"/>
          </w:tcPr>
          <w:p w14:paraId="47A8EC00"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367289ED"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63221F57"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519201AF"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7349508F"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5EA4608E"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631902EC"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38022711"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69576A44"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5994AEC8"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731F95EE"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45A18D0B"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61ACBEFA"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3B2770CF"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643F5597"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1DC7B869"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1FA4BD2"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4A3B6931"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3219AA0A"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6CC3650F"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1F08DD2C"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0A4474F"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1D9D1F4C"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2FC65C09"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67C58C4D"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54ED3869"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5950534D"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79989440"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6D7C4EF0"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F808FAC"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2B99EB4A"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4AE432E0"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43BE02B"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72147A38"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16A1B427"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5488EEBE"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1279D9E2"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28138FBD"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17E0F65"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2C213EFA"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67A87D81"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45E3A5DD"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495EED9F" w14:textId="1B3046D4"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r w:rsidR="003970CA">
        <w:rPr>
          <w:rFonts w:ascii="BIZ UD明朝 Medium" w:eastAsia="BIZ UD明朝 Medium" w:hAnsi="BIZ UD明朝 Medium" w:cs="ＭＳ Ｐゴシック"/>
          <w:noProof/>
          <w:kern w:val="0"/>
          <w:sz w:val="24"/>
        </w:rPr>
        <w:lastRenderedPageBreak/>
        <w:pict w14:anchorId="4002C1D3">
          <v:shape id="_x0000_s1027" type="#_x0000_t202" style="position:absolute;left:0;text-align:left;margin-left:390.55pt;margin-top:-26.85pt;width:79.75pt;height:30.75pt;z-index:251656192">
            <v:textbox style="mso-next-textbox:#_x0000_s1027;mso-fit-shape-to-text:t" inset="5.85pt,.7pt,5.85pt,.7pt">
              <w:txbxContent>
                <w:p w14:paraId="461F32D5" w14:textId="5A7A3333" w:rsidR="00F806AA" w:rsidRPr="003970CA" w:rsidRDefault="00F806AA" w:rsidP="00F806AA">
                  <w:pPr>
                    <w:spacing w:line="276" w:lineRule="auto"/>
                    <w:jc w:val="center"/>
                    <w:rPr>
                      <w:rFonts w:ascii="BIZ UDPゴシック" w:eastAsia="BIZ UDPゴシック" w:hAnsi="BIZ UDPゴシック"/>
                      <w:sz w:val="28"/>
                      <w:szCs w:val="28"/>
                    </w:rPr>
                  </w:pPr>
                  <w:r w:rsidRPr="003970CA">
                    <w:rPr>
                      <w:rFonts w:ascii="BIZ UDPゴシック" w:eastAsia="BIZ UDPゴシック" w:hAnsi="BIZ UDPゴシック"/>
                      <w:sz w:val="28"/>
                      <w:szCs w:val="28"/>
                    </w:rPr>
                    <w:t>様式</w:t>
                  </w:r>
                  <w:r w:rsidRPr="003970CA">
                    <w:rPr>
                      <w:rFonts w:ascii="BIZ UDPゴシック" w:eastAsia="BIZ UDPゴシック" w:hAnsi="BIZ UDPゴシック" w:hint="eastAsia"/>
                      <w:sz w:val="28"/>
                      <w:szCs w:val="28"/>
                    </w:rPr>
                    <w:t>Ｂ</w:t>
                  </w:r>
                </w:p>
              </w:txbxContent>
            </v:textbox>
          </v:shape>
        </w:pict>
      </w:r>
    </w:p>
    <w:p w14:paraId="59CEBA89" w14:textId="7390F5BD"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6AD70870"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566B9564"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784EFBF6"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924F605"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69FED5C9"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705C7428"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25E11134"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465DB64E"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1427B3F1" w14:textId="7D442BF3"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B94737">
        <w:rPr>
          <w:rFonts w:ascii="BIZ UD明朝 Medium" w:eastAsia="BIZ UD明朝 Medium" w:hAnsi="BIZ UD明朝 Medium" w:hint="eastAsia"/>
        </w:rPr>
        <w:t>赤坂子ども中高生プラザ及び港区立赤坂子ども中高生プラザ青山館</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522EE3B7"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6E22CB71"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6BE2C20A"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753ADC4F"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3C982FE"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47E39AEC"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01BB26BB"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708C92E5"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64B3007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422512C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234D88FA"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57CEC1A4"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5BEC3E3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111CD5D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1A43B87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3307E17B"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5061ED05"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09A9198C"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31E78ED7"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1B5F94E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3CE0A16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109E03A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18FEFFD4"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07F607ED"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3745C5C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0AC267A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5F0F0FCA"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5FDD92F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525C251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3407938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21B3C0BE"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5C35CC40"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049ACCD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41B1215B"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4359845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076AEB89"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16E98F44"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1929D94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75814DC2"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7C910AED"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635D2540"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77AC33BB"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2BDA8DB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7A7C2A2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086A179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6918251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5E54D640"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0791513B"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24498F03"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3500262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61C48B9E"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4C2D2A5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7BBEA57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5BDFDB1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35E4049A"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3C32EFB7"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6CE5EA45"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4B594EDA"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Pr="004F3000">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40FC02BD" w14:textId="77777777" w:rsidTr="00F67527">
        <w:trPr>
          <w:trHeight w:val="283"/>
        </w:trPr>
        <w:tc>
          <w:tcPr>
            <w:tcW w:w="1702" w:type="dxa"/>
            <w:vMerge w:val="restart"/>
            <w:tcBorders>
              <w:top w:val="single" w:sz="4" w:space="0" w:color="auto"/>
              <w:left w:val="single" w:sz="4" w:space="0" w:color="auto"/>
              <w:right w:val="nil"/>
            </w:tcBorders>
            <w:noWrap/>
            <w:vAlign w:val="center"/>
          </w:tcPr>
          <w:p w14:paraId="09231640"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221955C4"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08CDE6C2" w14:textId="77777777" w:rsidTr="00F67527">
        <w:trPr>
          <w:trHeight w:val="283"/>
        </w:trPr>
        <w:tc>
          <w:tcPr>
            <w:tcW w:w="1702" w:type="dxa"/>
            <w:vMerge/>
            <w:tcBorders>
              <w:left w:val="single" w:sz="4" w:space="0" w:color="auto"/>
              <w:right w:val="nil"/>
            </w:tcBorders>
            <w:vAlign w:val="center"/>
          </w:tcPr>
          <w:p w14:paraId="1F01F1E4"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28A97A84"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1F1C1349" w14:textId="77777777" w:rsidTr="00F67527">
        <w:trPr>
          <w:trHeight w:val="283"/>
        </w:trPr>
        <w:tc>
          <w:tcPr>
            <w:tcW w:w="1702" w:type="dxa"/>
            <w:vMerge/>
            <w:tcBorders>
              <w:left w:val="single" w:sz="4" w:space="0" w:color="auto"/>
              <w:right w:val="nil"/>
            </w:tcBorders>
            <w:vAlign w:val="center"/>
          </w:tcPr>
          <w:p w14:paraId="5E1A5AE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341EDD49"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22612C32" w14:textId="77777777" w:rsidTr="00F67527">
        <w:trPr>
          <w:trHeight w:val="283"/>
        </w:trPr>
        <w:tc>
          <w:tcPr>
            <w:tcW w:w="1702" w:type="dxa"/>
            <w:vMerge/>
            <w:tcBorders>
              <w:left w:val="single" w:sz="4" w:space="0" w:color="auto"/>
              <w:bottom w:val="nil"/>
              <w:right w:val="nil"/>
            </w:tcBorders>
            <w:vAlign w:val="center"/>
          </w:tcPr>
          <w:p w14:paraId="131CA23A"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4C884238"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6902EC13"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04E94971"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04B32E46"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3C6A9C1F" w14:textId="77777777" w:rsidTr="00F67527">
        <w:trPr>
          <w:trHeight w:val="283"/>
        </w:trPr>
        <w:tc>
          <w:tcPr>
            <w:tcW w:w="1702" w:type="dxa"/>
            <w:vMerge/>
            <w:tcBorders>
              <w:top w:val="nil"/>
              <w:left w:val="single" w:sz="4" w:space="0" w:color="auto"/>
              <w:bottom w:val="single" w:sz="4" w:space="0" w:color="auto"/>
              <w:right w:val="nil"/>
            </w:tcBorders>
            <w:vAlign w:val="center"/>
          </w:tcPr>
          <w:p w14:paraId="30277B08"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75A7AB7C"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60F436A3"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13E10234"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3A1E4973" w14:textId="75963570" w:rsidR="00074661" w:rsidRPr="00380826" w:rsidRDefault="00074661"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003970CA">
        <w:rPr>
          <w:rFonts w:ascii="BIZ UD明朝 Medium" w:eastAsia="BIZ UD明朝 Medium" w:hAnsi="BIZ UD明朝 Medium" w:cs="ＭＳ Ｐゴシック"/>
          <w:noProof/>
          <w:kern w:val="0"/>
          <w:sz w:val="24"/>
        </w:rPr>
        <w:lastRenderedPageBreak/>
        <w:pict w14:anchorId="44D2871B">
          <v:shape id="_x0000_s1028" type="#_x0000_t202" style="position:absolute;left:0;text-align:left;margin-left:389.8pt;margin-top:-26.85pt;width:79.75pt;height:30.75pt;z-index:251657216">
            <v:textbox style="mso-next-textbox:#_x0000_s1028;mso-fit-shape-to-text:t" inset="5.85pt,.7pt,5.85pt,.7pt">
              <w:txbxContent>
                <w:p w14:paraId="05CAF454" w14:textId="3B570476" w:rsidR="00CE7A7E" w:rsidRPr="003970CA" w:rsidRDefault="00CE7A7E" w:rsidP="00CE7A7E">
                  <w:pPr>
                    <w:spacing w:line="276" w:lineRule="auto"/>
                    <w:jc w:val="center"/>
                    <w:rPr>
                      <w:rFonts w:ascii="BIZ UDPゴシック" w:eastAsia="BIZ UDPゴシック" w:hAnsi="BIZ UDPゴシック"/>
                      <w:sz w:val="28"/>
                      <w:szCs w:val="28"/>
                    </w:rPr>
                  </w:pPr>
                  <w:r w:rsidRPr="003970CA">
                    <w:rPr>
                      <w:rFonts w:ascii="BIZ UDPゴシック" w:eastAsia="BIZ UDPゴシック" w:hAnsi="BIZ UDPゴシック"/>
                      <w:sz w:val="28"/>
                      <w:szCs w:val="28"/>
                    </w:rPr>
                    <w:t>様式</w:t>
                  </w:r>
                  <w:r w:rsidRPr="003970CA">
                    <w:rPr>
                      <w:rFonts w:ascii="BIZ UDPゴシック" w:eastAsia="BIZ UDPゴシック" w:hAnsi="BIZ UDPゴシック" w:hint="eastAsia"/>
                      <w:sz w:val="28"/>
                      <w:szCs w:val="28"/>
                    </w:rPr>
                    <w:t>Ｃ</w:t>
                  </w:r>
                </w:p>
              </w:txbxContent>
            </v:textbox>
          </v:shape>
        </w:pict>
      </w:r>
      <w:r w:rsidR="00CE7A7E" w:rsidRPr="00380826">
        <w:rPr>
          <w:rFonts w:ascii="BIZ UD明朝 Medium" w:eastAsia="BIZ UD明朝 Medium" w:hAnsi="BIZ UD明朝 Medium" w:hint="eastAsia"/>
          <w:sz w:val="28"/>
          <w:szCs w:val="28"/>
          <w:bdr w:val="single" w:sz="4" w:space="0" w:color="auto"/>
        </w:rPr>
        <w:t xml:space="preserve"> </w:t>
      </w:r>
    </w:p>
    <w:p w14:paraId="36F4A256" w14:textId="1E672229"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620483BF" w14:textId="77777777" w:rsidR="00074661" w:rsidRPr="00380826" w:rsidRDefault="00074661" w:rsidP="00074661">
      <w:pPr>
        <w:rPr>
          <w:rFonts w:ascii="BIZ UD明朝 Medium" w:eastAsia="BIZ UD明朝 Medium" w:hAnsi="BIZ UD明朝 Medium" w:cs="ＭＳ Ｐゴシック"/>
          <w:kern w:val="0"/>
          <w:sz w:val="24"/>
        </w:rPr>
      </w:pPr>
    </w:p>
    <w:p w14:paraId="623F33AA"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2DADF593" w14:textId="77777777" w:rsidR="00074661" w:rsidRPr="00380826" w:rsidRDefault="00074661" w:rsidP="00074661">
      <w:pPr>
        <w:rPr>
          <w:rFonts w:ascii="BIZ UD明朝 Medium" w:eastAsia="BIZ UD明朝 Medium" w:hAnsi="BIZ UD明朝 Medium" w:cs="ＭＳ Ｐゴシック"/>
          <w:kern w:val="0"/>
          <w:sz w:val="24"/>
        </w:rPr>
      </w:pPr>
    </w:p>
    <w:p w14:paraId="05B2C2B3"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35E40CA4"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8C5D197"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28063173"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10A3C6F9" w14:textId="77777777" w:rsidR="00074661" w:rsidRPr="00380826" w:rsidRDefault="00074661" w:rsidP="00074661">
      <w:pPr>
        <w:ind w:leftChars="1957" w:left="4110" w:firstLineChars="100" w:firstLine="240"/>
        <w:rPr>
          <w:rFonts w:ascii="BIZ UD明朝 Medium" w:eastAsia="BIZ UD明朝 Medium" w:hAnsi="BIZ UD明朝 Medium"/>
          <w:sz w:val="24"/>
        </w:rPr>
      </w:pPr>
    </w:p>
    <w:p w14:paraId="7614E8CA"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1B337F47" w14:textId="77777777" w:rsidR="00074661" w:rsidRPr="00380826" w:rsidRDefault="00074661" w:rsidP="00074661">
      <w:pPr>
        <w:rPr>
          <w:rFonts w:ascii="BIZ UD明朝 Medium" w:eastAsia="BIZ UD明朝 Medium" w:hAnsi="BIZ UD明朝 Medium" w:cs="ＭＳ Ｐゴシック"/>
          <w:kern w:val="0"/>
          <w:sz w:val="24"/>
        </w:rPr>
      </w:pPr>
    </w:p>
    <w:p w14:paraId="21A67DDE"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0B377489"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p>
    <w:p w14:paraId="697E58CD" w14:textId="77777777" w:rsidR="00074661" w:rsidRPr="00380826" w:rsidRDefault="00074661"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2F2190AF" w14:textId="77777777" w:rsidR="00074661" w:rsidRPr="00380826" w:rsidRDefault="00074661" w:rsidP="00074661">
      <w:pPr>
        <w:rPr>
          <w:rFonts w:ascii="BIZ UD明朝 Medium" w:eastAsia="BIZ UD明朝 Medium" w:hAnsi="BIZ UD明朝 Medium" w:cs="ＭＳ Ｐゴシック"/>
          <w:kern w:val="0"/>
          <w:sz w:val="24"/>
        </w:rPr>
      </w:pPr>
    </w:p>
    <w:p w14:paraId="35B845BE" w14:textId="0BF2F7BC" w:rsidR="00074661" w:rsidRPr="00380826" w:rsidRDefault="005D4270" w:rsidP="00074661">
      <w:pPr>
        <w:ind w:left="283" w:hangingChars="118" w:hanging="28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0C37E6" w:rsidRPr="00380826">
        <w:rPr>
          <w:rFonts w:ascii="BIZ UD明朝 Medium" w:eastAsia="BIZ UD明朝 Medium" w:hAnsi="BIZ UD明朝 Medium" w:cs="ＭＳ Ｐゴシック" w:hint="eastAsia"/>
          <w:kern w:val="0"/>
          <w:sz w:val="24"/>
        </w:rPr>
        <w:t>港区立</w:t>
      </w:r>
      <w:r w:rsidR="00B94737">
        <w:rPr>
          <w:rFonts w:ascii="BIZ UD明朝 Medium" w:eastAsia="BIZ UD明朝 Medium" w:hAnsi="BIZ UD明朝 Medium" w:cs="ＭＳ Ｐゴシック" w:hint="eastAsia"/>
          <w:kern w:val="0"/>
          <w:sz w:val="24"/>
        </w:rPr>
        <w:t>赤坂子ども中高生プラザ及び港区立赤坂子ども中高生プラザ青山館</w:t>
      </w:r>
      <w:r w:rsidR="00A270F3" w:rsidRPr="00380826">
        <w:rPr>
          <w:rFonts w:ascii="BIZ UD明朝 Medium" w:eastAsia="BIZ UD明朝 Medium" w:hAnsi="BIZ UD明朝 Medium" w:cs="ＭＳ Ｐゴシック" w:hint="eastAsia"/>
          <w:kern w:val="0"/>
          <w:sz w:val="24"/>
        </w:rPr>
        <w:t>指定管理者公募要項「Ⅲ－１公募の手続・手順」の項目中（</w:t>
      </w:r>
      <w:r w:rsidR="00B94737">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B94737">
        <w:rPr>
          <w:rFonts w:ascii="BIZ UD明朝 Medium" w:eastAsia="BIZ UD明朝 Medium" w:hAnsi="BIZ UD明朝 Medium" w:cs="ＭＳ Ｐゴシック" w:hint="eastAsia"/>
          <w:kern w:val="0"/>
          <w:sz w:val="24"/>
        </w:rPr>
        <w:t>ア</w:t>
      </w:r>
      <w:r w:rsidR="00A270F3" w:rsidRPr="00380826">
        <w:rPr>
          <w:rFonts w:ascii="BIZ UD明朝 Medium" w:eastAsia="BIZ UD明朝 Medium" w:hAnsi="BIZ UD明朝 Medium" w:cs="ＭＳ Ｐゴシック" w:hint="eastAsia"/>
          <w:kern w:val="0"/>
          <w:sz w:val="24"/>
        </w:rPr>
        <w:t>から</w:t>
      </w:r>
      <w:r w:rsidR="00B94737">
        <w:rPr>
          <w:rFonts w:ascii="BIZ UD明朝 Medium" w:eastAsia="BIZ UD明朝 Medium" w:hAnsi="BIZ UD明朝 Medium" w:cs="ＭＳ Ｐゴシック" w:hint="eastAsia"/>
          <w:kern w:val="0"/>
          <w:sz w:val="24"/>
        </w:rPr>
        <w:t>エ</w:t>
      </w:r>
      <w:r w:rsidR="00A270F3" w:rsidRPr="00380826">
        <w:rPr>
          <w:rFonts w:ascii="BIZ UD明朝 Medium" w:eastAsia="BIZ UD明朝 Medium" w:hAnsi="BIZ UD明朝 Medium" w:cs="ＭＳ Ｐゴシック" w:hint="eastAsia"/>
          <w:kern w:val="0"/>
          <w:sz w:val="24"/>
        </w:rPr>
        <w:t>の申請者の資格に該当し、同（</w:t>
      </w:r>
      <w:r w:rsidR="00B94737">
        <w:rPr>
          <w:rFonts w:ascii="BIZ UD明朝 Medium" w:eastAsia="BIZ UD明朝 Medium" w:hAnsi="BIZ UD明朝 Medium" w:cs="ＭＳ Ｐゴシック" w:hint="eastAsia"/>
          <w:kern w:val="0"/>
          <w:sz w:val="24"/>
        </w:rPr>
        <w:t>オ</w:t>
      </w:r>
      <w:r w:rsidR="00A270F3" w:rsidRPr="00380826">
        <w:rPr>
          <w:rFonts w:ascii="BIZ UD明朝 Medium" w:eastAsia="BIZ UD明朝 Medium" w:hAnsi="BIZ UD明朝 Medium" w:cs="ＭＳ Ｐゴシック" w:hint="eastAsia"/>
          <w:kern w:val="0"/>
          <w:sz w:val="24"/>
        </w:rPr>
        <w:t>）に該当する項目はありません。</w:t>
      </w:r>
    </w:p>
    <w:p w14:paraId="79585E64" w14:textId="53B4F2B6" w:rsidR="005D4270" w:rsidRPr="00380826" w:rsidRDefault="005D4270" w:rsidP="00E01C3F">
      <w:pPr>
        <w:ind w:left="283" w:hangingChars="118" w:hanging="283"/>
        <w:rPr>
          <w:rFonts w:ascii="BIZ UD明朝 Medium" w:eastAsia="BIZ UD明朝 Medium" w:hAnsi="BIZ UD明朝 Medium" w:cs="ＭＳ Ｐゴシック"/>
          <w:kern w:val="0"/>
          <w:sz w:val="24"/>
        </w:rPr>
      </w:pPr>
    </w:p>
    <w:p w14:paraId="467BB984" w14:textId="015F4076" w:rsidR="00B94737" w:rsidRDefault="00B94737" w:rsidP="00B94737">
      <w:pPr>
        <w:ind w:leftChars="214" w:left="659" w:hangingChars="100" w:hanging="210"/>
        <w:rPr>
          <w:rFonts w:ascii="BIZ UD明朝 Medium" w:eastAsia="BIZ UD明朝 Medium" w:hAnsi="BIZ UD明朝 Medium"/>
        </w:rPr>
      </w:pPr>
      <w:r w:rsidRPr="002504D6">
        <w:rPr>
          <w:rFonts w:ascii="BIZ UD明朝 Medium" w:eastAsia="BIZ UD明朝 Medium" w:hAnsi="BIZ UD明朝 Medium" w:hint="eastAsia"/>
        </w:rPr>
        <w:t>ア</w:t>
      </w:r>
      <w:r>
        <w:rPr>
          <w:rFonts w:ascii="BIZ UD明朝 Medium" w:eastAsia="BIZ UD明朝 Medium" w:hAnsi="BIZ UD明朝 Medium" w:hint="eastAsia"/>
        </w:rPr>
        <w:t xml:space="preserve">　子ども中高生プラザ</w:t>
      </w:r>
      <w:r w:rsidRPr="00B94737">
        <w:rPr>
          <w:rFonts w:ascii="BIZ UD明朝 Medium" w:eastAsia="BIZ UD明朝 Medium" w:hAnsi="BIZ UD明朝 Medium" w:hint="eastAsia"/>
          <w:color w:val="000000"/>
        </w:rPr>
        <w:t>及び赤坂子ども中高生プラザ青山館の運営</w:t>
      </w:r>
      <w:r w:rsidRPr="002504D6">
        <w:rPr>
          <w:rFonts w:ascii="BIZ UD明朝 Medium" w:eastAsia="BIZ UD明朝 Medium" w:hAnsi="BIZ UD明朝 Medium" w:hint="eastAsia"/>
        </w:rPr>
        <w:t>に熱意を持ち、施設の効用を最大限に発揮するとともに効率的な管理運営を図ることができる者</w:t>
      </w:r>
    </w:p>
    <w:p w14:paraId="1388E183" w14:textId="77777777" w:rsidR="00B94737" w:rsidRDefault="00B94737" w:rsidP="00B94737">
      <w:pPr>
        <w:ind w:leftChars="214" w:left="659" w:hangingChars="100" w:hanging="210"/>
        <w:rPr>
          <w:rFonts w:ascii="BIZ UD明朝 Medium" w:eastAsia="BIZ UD明朝 Medium" w:hAnsi="BIZ UD明朝 Medium"/>
        </w:rPr>
      </w:pPr>
      <w:r w:rsidRPr="002504D6">
        <w:rPr>
          <w:rFonts w:ascii="BIZ UD明朝 Medium" w:eastAsia="BIZ UD明朝 Medium" w:hAnsi="BIZ UD明朝 Medium" w:hint="eastAsia"/>
          <w:szCs w:val="21"/>
        </w:rPr>
        <w:t>イ</w:t>
      </w:r>
      <w:r>
        <w:rPr>
          <w:rFonts w:ascii="BIZ UD明朝 Medium" w:eastAsia="BIZ UD明朝 Medium" w:hAnsi="BIZ UD明朝 Medium" w:hint="eastAsia"/>
          <w:szCs w:val="21"/>
        </w:rPr>
        <w:t xml:space="preserve">　</w:t>
      </w:r>
      <w:r w:rsidRPr="002504D6">
        <w:rPr>
          <w:rFonts w:ascii="BIZ UD明朝 Medium" w:eastAsia="BIZ UD明朝 Medium" w:hAnsi="BIZ UD明朝 Medium" w:hint="eastAsia"/>
        </w:rPr>
        <w:t>指定期間中、</w:t>
      </w:r>
      <w:r w:rsidRPr="002504D6">
        <w:rPr>
          <w:rFonts w:ascii="BIZ UD明朝 Medium" w:eastAsia="BIZ UD明朝 Medium" w:hAnsi="BIZ UD明朝 Medium" w:hint="eastAsia"/>
          <w:szCs w:val="21"/>
        </w:rPr>
        <w:t>事業の管理運営を安定して行う物的能力、人的能力を有している者</w:t>
      </w:r>
    </w:p>
    <w:p w14:paraId="054008EE" w14:textId="77777777" w:rsidR="00B94737" w:rsidRPr="008B729A" w:rsidRDefault="00B94737" w:rsidP="00B94737">
      <w:pPr>
        <w:ind w:leftChars="214" w:left="659" w:hangingChars="100" w:hanging="210"/>
        <w:rPr>
          <w:rFonts w:ascii="BIZ UD明朝 Medium" w:eastAsia="BIZ UD明朝 Medium" w:hAnsi="BIZ UD明朝 Medium"/>
        </w:rPr>
      </w:pPr>
      <w:r w:rsidRPr="002504D6">
        <w:rPr>
          <w:rFonts w:ascii="BIZ UD明朝 Medium" w:eastAsia="BIZ UD明朝 Medium" w:hAnsi="BIZ UD明朝 Medium" w:hint="eastAsia"/>
          <w:szCs w:val="21"/>
        </w:rPr>
        <w:t>ウ</w:t>
      </w:r>
      <w:r>
        <w:rPr>
          <w:rFonts w:ascii="BIZ UD明朝 Medium" w:eastAsia="BIZ UD明朝 Medium" w:hAnsi="BIZ UD明朝 Medium" w:hint="eastAsia"/>
          <w:szCs w:val="21"/>
        </w:rPr>
        <w:t xml:space="preserve">　</w:t>
      </w:r>
      <w:r w:rsidRPr="002504D6">
        <w:rPr>
          <w:rFonts w:ascii="BIZ UD明朝 Medium" w:eastAsia="BIZ UD明朝 Medium" w:hAnsi="BIZ UD明朝 Medium" w:hint="eastAsia"/>
          <w:szCs w:val="21"/>
        </w:rPr>
        <w:t>港区議会議員、区長、副区長、教育長並びに地方自治法第</w:t>
      </w:r>
      <w:r>
        <w:rPr>
          <w:rFonts w:ascii="BIZ UD明朝 Medium" w:eastAsia="BIZ UD明朝 Medium" w:hAnsi="BIZ UD明朝 Medium" w:hint="eastAsia"/>
          <w:szCs w:val="21"/>
        </w:rPr>
        <w:t>180</w:t>
      </w:r>
      <w:r w:rsidRPr="002504D6">
        <w:rPr>
          <w:rFonts w:ascii="BIZ UD明朝 Medium" w:eastAsia="BIZ UD明朝 Medium" w:hAnsi="BIZ UD明朝 Medium" w:hint="eastAsia"/>
          <w:szCs w:val="21"/>
        </w:rPr>
        <w:t>条の</w:t>
      </w:r>
      <w:r>
        <w:rPr>
          <w:rFonts w:ascii="BIZ UD明朝 Medium" w:eastAsia="BIZ UD明朝 Medium" w:hAnsi="BIZ UD明朝 Medium" w:hint="eastAsia"/>
          <w:szCs w:val="21"/>
        </w:rPr>
        <w:t>５</w:t>
      </w:r>
      <w:r w:rsidRPr="002504D6">
        <w:rPr>
          <w:rFonts w:ascii="BIZ UD明朝 Medium" w:eastAsia="BIZ UD明朝 Medium" w:hAnsi="BIZ UD明朝 Medium" w:hint="eastAsia"/>
          <w:szCs w:val="21"/>
        </w:rPr>
        <w:t>に規定する委員会の委員及び委員が、無限責任社員、取締役、執行役若しくは監査役若しくはこれらに準ずべき者、支配人又は清算人となっていない法人や、その他の団体。</w:t>
      </w:r>
      <w:r w:rsidRPr="002504D6">
        <w:rPr>
          <w:rFonts w:ascii="BIZ UD明朝 Medium" w:eastAsia="BIZ UD明朝 Medium" w:hAnsi="BIZ UD明朝 Medium" w:cs="ＭＳ ゴシック" w:hint="eastAsia"/>
          <w:kern w:val="0"/>
        </w:rPr>
        <w:t>区が資本金、基本金その他これらに準ずるものの二分の一以上を出資している法人その他の団体であって、区議会議員以外の者が役員等となっているもの</w:t>
      </w:r>
      <w:r>
        <w:rPr>
          <w:rFonts w:ascii="BIZ UD明朝 Medium" w:eastAsia="BIZ UD明朝 Medium" w:hAnsi="BIZ UD明朝 Medium" w:cs="ＭＳ ゴシック" w:hint="eastAsia"/>
          <w:kern w:val="0"/>
        </w:rPr>
        <w:t>は</w:t>
      </w:r>
      <w:r w:rsidRPr="002504D6">
        <w:rPr>
          <w:rFonts w:ascii="BIZ UD明朝 Medium" w:eastAsia="BIZ UD明朝 Medium" w:hAnsi="BIZ UD明朝 Medium" w:cs="ＭＳ ゴシック" w:hint="eastAsia"/>
          <w:kern w:val="0"/>
        </w:rPr>
        <w:t>可とする。</w:t>
      </w:r>
    </w:p>
    <w:p w14:paraId="04A337A1" w14:textId="77777777" w:rsidR="00B94737" w:rsidRDefault="00B94737" w:rsidP="00B94737">
      <w:pPr>
        <w:ind w:firstLine="480"/>
        <w:rPr>
          <w:rFonts w:ascii="BIZ UD明朝 Medium" w:eastAsia="BIZ UD明朝 Medium" w:hAnsi="BIZ UD明朝 Medium"/>
          <w:szCs w:val="21"/>
        </w:rPr>
      </w:pPr>
      <w:r w:rsidRPr="002504D6">
        <w:rPr>
          <w:rFonts w:ascii="BIZ UD明朝 Medium" w:eastAsia="BIZ UD明朝 Medium" w:hAnsi="BIZ UD明朝 Medium" w:hint="eastAsia"/>
          <w:szCs w:val="21"/>
        </w:rPr>
        <w:t>エ</w:t>
      </w:r>
      <w:r>
        <w:rPr>
          <w:rFonts w:ascii="BIZ UD明朝 Medium" w:eastAsia="BIZ UD明朝 Medium" w:hAnsi="BIZ UD明朝 Medium" w:hint="eastAsia"/>
          <w:szCs w:val="21"/>
        </w:rPr>
        <w:t xml:space="preserve">　応募時点において、児童館（放課後児童健全育成事業を含む。）及び</w:t>
      </w:r>
      <w:r w:rsidRPr="002504D6">
        <w:rPr>
          <w:rFonts w:ascii="BIZ UD明朝 Medium" w:eastAsia="BIZ UD明朝 Medium" w:hAnsi="BIZ UD明朝 Medium" w:hint="eastAsia"/>
          <w:szCs w:val="21"/>
        </w:rPr>
        <w:t>これらに類</w:t>
      </w:r>
    </w:p>
    <w:p w14:paraId="0499D291" w14:textId="77777777" w:rsidR="00B94737" w:rsidRDefault="00B94737" w:rsidP="00B94737">
      <w:pPr>
        <w:ind w:firstLineChars="300" w:firstLine="630"/>
        <w:rPr>
          <w:rFonts w:ascii="BIZ UD明朝 Medium" w:eastAsia="BIZ UD明朝 Medium" w:hAnsi="BIZ UD明朝 Medium"/>
          <w:szCs w:val="21"/>
        </w:rPr>
      </w:pPr>
      <w:r w:rsidRPr="002504D6">
        <w:rPr>
          <w:rFonts w:ascii="BIZ UD明朝 Medium" w:eastAsia="BIZ UD明朝 Medium" w:hAnsi="BIZ UD明朝 Medium" w:hint="eastAsia"/>
          <w:szCs w:val="21"/>
        </w:rPr>
        <w:t>する事業運営を行っている事業者であること。</w:t>
      </w:r>
    </w:p>
    <w:p w14:paraId="1C2FA532" w14:textId="77777777" w:rsidR="00B94737" w:rsidRPr="002504D6" w:rsidRDefault="00B94737" w:rsidP="00B94737">
      <w:pPr>
        <w:ind w:firstLine="480"/>
        <w:rPr>
          <w:rFonts w:ascii="BIZ UD明朝 Medium" w:eastAsia="BIZ UD明朝 Medium" w:hAnsi="BIZ UD明朝 Medium"/>
        </w:rPr>
      </w:pPr>
      <w:r w:rsidRPr="00942122">
        <w:rPr>
          <w:rFonts w:ascii="BIZ UD明朝 Medium" w:eastAsia="BIZ UD明朝 Medium" w:hAnsi="BIZ UD明朝 Medium" w:hint="eastAsia"/>
        </w:rPr>
        <w:lastRenderedPageBreak/>
        <w:t>オ</w:t>
      </w:r>
      <w:r>
        <w:rPr>
          <w:rFonts w:ascii="BIZ UD明朝 Medium" w:eastAsia="BIZ UD明朝 Medium" w:hAnsi="BIZ UD明朝 Medium" w:hint="eastAsia"/>
        </w:rPr>
        <w:t xml:space="preserve">　</w:t>
      </w:r>
      <w:bookmarkStart w:id="0" w:name="_Hlk126170179"/>
      <w:r w:rsidRPr="002504D6">
        <w:rPr>
          <w:rFonts w:ascii="BIZ UD明朝 Medium" w:eastAsia="BIZ UD明朝 Medium" w:hAnsi="BIZ UD明朝 Medium" w:hint="eastAsia"/>
        </w:rPr>
        <w:t>団体又はその代表者が以下のいずれにも該当しないこと。</w:t>
      </w:r>
      <w:bookmarkEnd w:id="0"/>
    </w:p>
    <w:p w14:paraId="6AE1428F" w14:textId="77777777" w:rsidR="00B94737" w:rsidRPr="002504D6" w:rsidRDefault="00B94737" w:rsidP="00B94737">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（ア）</w:t>
      </w:r>
      <w:r w:rsidRPr="002504D6">
        <w:rPr>
          <w:rFonts w:ascii="BIZ UD明朝 Medium" w:eastAsia="BIZ UD明朝 Medium" w:hAnsi="BIZ UD明朝 Medium" w:hint="eastAsia"/>
        </w:rPr>
        <w:t>地方自治法施行令第</w:t>
      </w:r>
      <w:r>
        <w:rPr>
          <w:rFonts w:ascii="BIZ UD明朝 Medium" w:eastAsia="BIZ UD明朝 Medium" w:hAnsi="BIZ UD明朝 Medium" w:hint="eastAsia"/>
        </w:rPr>
        <w:t>167</w:t>
      </w:r>
      <w:r w:rsidRPr="002504D6">
        <w:rPr>
          <w:rFonts w:ascii="BIZ UD明朝 Medium" w:eastAsia="BIZ UD明朝 Medium" w:hAnsi="BIZ UD明朝 Medium" w:hint="eastAsia"/>
        </w:rPr>
        <w:t>条の</w:t>
      </w:r>
      <w:r>
        <w:rPr>
          <w:rFonts w:ascii="BIZ UD明朝 Medium" w:eastAsia="BIZ UD明朝 Medium" w:hAnsi="BIZ UD明朝 Medium" w:hint="eastAsia"/>
        </w:rPr>
        <w:t>４</w:t>
      </w:r>
      <w:r w:rsidRPr="00942122">
        <w:rPr>
          <w:rFonts w:ascii="BIZ UD明朝 Medium" w:eastAsia="BIZ UD明朝 Medium" w:hAnsi="BIZ UD明朝 Medium" w:hint="eastAsia"/>
        </w:rPr>
        <w:t>第</w:t>
      </w:r>
      <w:r>
        <w:rPr>
          <w:rFonts w:ascii="BIZ UD明朝 Medium" w:eastAsia="BIZ UD明朝 Medium" w:hAnsi="BIZ UD明朝 Medium" w:hint="eastAsia"/>
        </w:rPr>
        <w:t>２</w:t>
      </w:r>
      <w:r w:rsidRPr="00942122">
        <w:rPr>
          <w:rFonts w:ascii="BIZ UD明朝 Medium" w:eastAsia="BIZ UD明朝 Medium" w:hAnsi="BIZ UD明朝 Medium" w:hint="eastAsia"/>
        </w:rPr>
        <w:t>項及び第167条の</w:t>
      </w:r>
      <w:r>
        <w:rPr>
          <w:rFonts w:ascii="BIZ UD明朝 Medium" w:eastAsia="BIZ UD明朝 Medium" w:hAnsi="BIZ UD明朝 Medium" w:hint="eastAsia"/>
        </w:rPr>
        <w:t>５</w:t>
      </w:r>
      <w:r w:rsidRPr="00942122">
        <w:rPr>
          <w:rFonts w:ascii="BIZ UD明朝 Medium" w:eastAsia="BIZ UD明朝 Medium" w:hAnsi="BIZ UD明朝 Medium" w:hint="eastAsia"/>
        </w:rPr>
        <w:t>第</w:t>
      </w:r>
      <w:r>
        <w:rPr>
          <w:rFonts w:ascii="BIZ UD明朝 Medium" w:eastAsia="BIZ UD明朝 Medium" w:hAnsi="BIZ UD明朝 Medium" w:hint="eastAsia"/>
        </w:rPr>
        <w:t>１</w:t>
      </w:r>
      <w:r w:rsidRPr="00942122">
        <w:rPr>
          <w:rFonts w:ascii="BIZ UD明朝 Medium" w:eastAsia="BIZ UD明朝 Medium" w:hAnsi="BIZ UD明朝 Medium" w:hint="eastAsia"/>
        </w:rPr>
        <w:t>項（同項を準用する場合を含む。）</w:t>
      </w:r>
      <w:r w:rsidRPr="002504D6">
        <w:rPr>
          <w:rFonts w:ascii="BIZ UD明朝 Medium" w:eastAsia="BIZ UD明朝 Medium" w:hAnsi="BIZ UD明朝 Medium" w:hint="eastAsia"/>
        </w:rPr>
        <w:t>の規定により港区における一般競争入札等の参加を制限されている者</w:t>
      </w:r>
    </w:p>
    <w:p w14:paraId="5EC34828" w14:textId="77777777" w:rsidR="00B94737" w:rsidRDefault="00B94737" w:rsidP="00B94737">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（イ）</w:t>
      </w:r>
      <w:r w:rsidRPr="00410F1F">
        <w:rPr>
          <w:rFonts w:ascii="BIZ UD明朝 Medium" w:eastAsia="BIZ UD明朝 Medium" w:hAnsi="BIZ UD明朝 Medium" w:hint="eastAsia"/>
        </w:rPr>
        <w:t>経営不振の状態（会社更生法（平成14年法律第154号）第17条第</w:t>
      </w:r>
      <w:r>
        <w:rPr>
          <w:rFonts w:ascii="BIZ UD明朝 Medium" w:eastAsia="BIZ UD明朝 Medium" w:hAnsi="BIZ UD明朝 Medium" w:hint="eastAsia"/>
        </w:rPr>
        <w:t>１</w:t>
      </w:r>
      <w:r w:rsidRPr="00410F1F">
        <w:rPr>
          <w:rFonts w:ascii="BIZ UD明朝 Medium" w:eastAsia="BIZ UD明朝 Medium" w:hAnsi="BIZ UD明朝 Medium" w:hint="eastAsia"/>
        </w:rPr>
        <w:t>項に基づき更正手続開始の申立てをしたとき、民事再生法（平成11年法律第225号）第21条第1項に基づき再生手続開始の申立てをしたとき、手形又は小切手が不渡りになったとき等</w:t>
      </w:r>
      <w:r>
        <w:rPr>
          <w:rFonts w:ascii="BIZ UD明朝 Medium" w:eastAsia="BIZ UD明朝 Medium" w:hAnsi="BIZ UD明朝 Medium" w:hint="eastAsia"/>
        </w:rPr>
        <w:t>。</w:t>
      </w:r>
      <w:r w:rsidRPr="00410F1F">
        <w:rPr>
          <w:rFonts w:ascii="BIZ UD明朝 Medium" w:eastAsia="BIZ UD明朝 Medium" w:hAnsi="BIZ UD明朝 Medium" w:hint="eastAsia"/>
        </w:rPr>
        <w:t>）に</w:t>
      </w:r>
      <w:r>
        <w:rPr>
          <w:rFonts w:ascii="BIZ UD明朝 Medium" w:eastAsia="BIZ UD明朝 Medium" w:hAnsi="BIZ UD明朝 Medium" w:hint="eastAsia"/>
        </w:rPr>
        <w:t>ある者</w:t>
      </w:r>
    </w:p>
    <w:p w14:paraId="04B40911" w14:textId="77777777" w:rsidR="00B94737" w:rsidRDefault="00B94737" w:rsidP="00B94737">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（ウ）</w:t>
      </w:r>
      <w:r w:rsidRPr="002504D6">
        <w:rPr>
          <w:rFonts w:ascii="BIZ UD明朝 Medium" w:eastAsia="BIZ UD明朝 Medium" w:hAnsi="BIZ UD明朝 Medium" w:hint="eastAsia"/>
        </w:rPr>
        <w:t>国税又は地方税を滞納している者</w:t>
      </w:r>
    </w:p>
    <w:p w14:paraId="09CC7F2F" w14:textId="77777777" w:rsidR="00B94737" w:rsidRDefault="00B94737" w:rsidP="00B94737">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（エ）</w:t>
      </w:r>
      <w:r w:rsidRPr="002504D6">
        <w:rPr>
          <w:rFonts w:ascii="BIZ UD明朝 Medium" w:eastAsia="BIZ UD明朝 Medium" w:hAnsi="BIZ UD明朝 Medium" w:hint="eastAsia"/>
        </w:rPr>
        <w:t>指定管理者の指定の取消し（法人格の変更等に伴う指定の取消しを除く。）を受けてから２年間が経過していない者</w:t>
      </w:r>
    </w:p>
    <w:p w14:paraId="0537F5C9" w14:textId="77777777" w:rsidR="00B94737" w:rsidRPr="002504D6" w:rsidRDefault="00B94737" w:rsidP="00B94737">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（オ）</w:t>
      </w:r>
      <w:r w:rsidRPr="002504D6">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w:t>
      </w:r>
    </w:p>
    <w:p w14:paraId="422244DE" w14:textId="2558E672" w:rsidR="00831818" w:rsidRPr="00380826" w:rsidRDefault="00074661" w:rsidP="00B94737">
      <w:pPr>
        <w:tabs>
          <w:tab w:val="left" w:pos="1605"/>
        </w:tabs>
        <w:snapToGrid w:val="0"/>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3970CA">
        <w:rPr>
          <w:rFonts w:ascii="BIZ UDゴシック" w:eastAsia="BIZ UDゴシック" w:hAnsi="BIZ UDゴシック"/>
          <w:b/>
          <w:noProof/>
          <w:sz w:val="22"/>
          <w:szCs w:val="22"/>
        </w:rPr>
        <w:lastRenderedPageBreak/>
        <w:pict w14:anchorId="21BC87CC">
          <v:shape id="_x0000_s1029" type="#_x0000_t202" style="position:absolute;left:0;text-align:left;margin-left:397.2pt;margin-top:-26.8pt;width:73.1pt;height:30.75pt;z-index:251658240">
            <v:textbox style="mso-next-textbox:#_x0000_s1029;mso-fit-shape-to-text:t" inset="5.85pt,.7pt,5.85pt,.7pt">
              <w:txbxContent>
                <w:p w14:paraId="177CFD6E" w14:textId="56A6B96A" w:rsidR="00CE7A7E" w:rsidRPr="003970CA" w:rsidRDefault="00CE7A7E" w:rsidP="00CE7A7E">
                  <w:pPr>
                    <w:spacing w:line="276" w:lineRule="auto"/>
                    <w:jc w:val="center"/>
                    <w:rPr>
                      <w:rFonts w:ascii="BIZ UDPゴシック" w:eastAsia="BIZ UDPゴシック" w:hAnsi="BIZ UDPゴシック"/>
                      <w:sz w:val="28"/>
                      <w:szCs w:val="28"/>
                    </w:rPr>
                  </w:pPr>
                  <w:r w:rsidRPr="003970CA">
                    <w:rPr>
                      <w:rFonts w:ascii="BIZ UDPゴシック" w:eastAsia="BIZ UDPゴシック" w:hAnsi="BIZ UDPゴシック"/>
                      <w:sz w:val="28"/>
                      <w:szCs w:val="28"/>
                    </w:rPr>
                    <w:t>様式</w:t>
                  </w:r>
                  <w:r w:rsidRPr="003970CA">
                    <w:rPr>
                      <w:rFonts w:ascii="BIZ UDPゴシック" w:eastAsia="BIZ UDPゴシック" w:hAnsi="BIZ UDPゴシック" w:hint="eastAsia"/>
                      <w:sz w:val="28"/>
                      <w:szCs w:val="28"/>
                    </w:rPr>
                    <w:t>Ｄ</w:t>
                  </w:r>
                </w:p>
              </w:txbxContent>
            </v:textbox>
          </v:shape>
        </w:pict>
      </w:r>
      <w:r w:rsidR="00CE7A7E" w:rsidRPr="00380826">
        <w:rPr>
          <w:rFonts w:ascii="BIZ UD明朝 Medium" w:eastAsia="BIZ UD明朝 Medium" w:hAnsi="BIZ UD明朝 Medium" w:hint="eastAsia"/>
          <w:sz w:val="22"/>
          <w:szCs w:val="22"/>
        </w:rPr>
        <w:t xml:space="preserve"> </w:t>
      </w:r>
    </w:p>
    <w:p w14:paraId="37B8CEE4" w14:textId="245D2B75" w:rsidR="00831818" w:rsidRPr="00380826"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380826">
        <w:rPr>
          <w:rFonts w:ascii="BIZ UDゴシック" w:eastAsia="BIZ UDゴシック" w:hAnsi="BIZ UDゴシック" w:hint="eastAsia"/>
          <w:b/>
          <w:sz w:val="28"/>
          <w:szCs w:val="28"/>
        </w:rPr>
        <w:t xml:space="preserve">安 定 運 営 の 取 組 </w:t>
      </w:r>
    </w:p>
    <w:p w14:paraId="47E5DD4A"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58673F44"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2AF21F0B"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0BF2F650"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02E0100A"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68D41337"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3E93BC5A"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259DAF5B" w14:textId="77777777" w:rsidR="00831818" w:rsidRPr="00380826" w:rsidRDefault="00831818" w:rsidP="008B326A">
            <w:pPr>
              <w:snapToGrid w:val="0"/>
              <w:rPr>
                <w:rFonts w:ascii="BIZ UD明朝 Medium" w:eastAsia="BIZ UD明朝 Medium" w:hAnsi="BIZ UD明朝 Medium"/>
                <w:sz w:val="22"/>
              </w:rPr>
            </w:pPr>
          </w:p>
          <w:p w14:paraId="2D5CFF0A" w14:textId="77777777" w:rsidR="00A77628" w:rsidRPr="00380826" w:rsidRDefault="00A77628" w:rsidP="008B326A">
            <w:pPr>
              <w:snapToGrid w:val="0"/>
              <w:rPr>
                <w:rFonts w:ascii="BIZ UD明朝 Medium" w:eastAsia="BIZ UD明朝 Medium" w:hAnsi="BIZ UD明朝 Medium"/>
                <w:sz w:val="22"/>
              </w:rPr>
            </w:pPr>
          </w:p>
          <w:p w14:paraId="63B0F953" w14:textId="77777777" w:rsidR="00A77628" w:rsidRPr="00380826" w:rsidRDefault="00A77628" w:rsidP="008B326A">
            <w:pPr>
              <w:snapToGrid w:val="0"/>
              <w:rPr>
                <w:rFonts w:ascii="BIZ UD明朝 Medium" w:eastAsia="BIZ UD明朝 Medium" w:hAnsi="BIZ UD明朝 Medium"/>
                <w:sz w:val="22"/>
              </w:rPr>
            </w:pPr>
          </w:p>
          <w:p w14:paraId="1759C510" w14:textId="77777777" w:rsidR="00A77628" w:rsidRPr="00380826" w:rsidRDefault="00A77628" w:rsidP="008B326A">
            <w:pPr>
              <w:snapToGrid w:val="0"/>
              <w:rPr>
                <w:rFonts w:ascii="BIZ UD明朝 Medium" w:eastAsia="BIZ UD明朝 Medium" w:hAnsi="BIZ UD明朝 Medium"/>
                <w:sz w:val="22"/>
              </w:rPr>
            </w:pPr>
          </w:p>
          <w:p w14:paraId="69E9BD78" w14:textId="77777777" w:rsidR="00A77628" w:rsidRPr="00380826" w:rsidRDefault="00A77628" w:rsidP="008B326A">
            <w:pPr>
              <w:snapToGrid w:val="0"/>
              <w:rPr>
                <w:rFonts w:ascii="BIZ UD明朝 Medium" w:eastAsia="BIZ UD明朝 Medium" w:hAnsi="BIZ UD明朝 Medium"/>
                <w:sz w:val="22"/>
              </w:rPr>
            </w:pPr>
          </w:p>
          <w:p w14:paraId="47168972" w14:textId="77777777" w:rsidR="00A77628" w:rsidRPr="00380826" w:rsidRDefault="00A77628" w:rsidP="008B326A">
            <w:pPr>
              <w:snapToGrid w:val="0"/>
              <w:rPr>
                <w:rFonts w:ascii="BIZ UD明朝 Medium" w:eastAsia="BIZ UD明朝 Medium" w:hAnsi="BIZ UD明朝 Medium"/>
                <w:sz w:val="22"/>
              </w:rPr>
            </w:pPr>
          </w:p>
          <w:p w14:paraId="46A3C6FC" w14:textId="77777777" w:rsidR="00A77628" w:rsidRPr="00380826" w:rsidRDefault="00A77628" w:rsidP="008B326A">
            <w:pPr>
              <w:snapToGrid w:val="0"/>
              <w:rPr>
                <w:rFonts w:ascii="BIZ UD明朝 Medium" w:eastAsia="BIZ UD明朝 Medium" w:hAnsi="BIZ UD明朝 Medium"/>
                <w:sz w:val="22"/>
              </w:rPr>
            </w:pPr>
          </w:p>
          <w:p w14:paraId="141592F5" w14:textId="77777777" w:rsidR="00A77628" w:rsidRPr="00380826" w:rsidRDefault="00A77628" w:rsidP="008B326A">
            <w:pPr>
              <w:snapToGrid w:val="0"/>
              <w:rPr>
                <w:rFonts w:ascii="BIZ UD明朝 Medium" w:eastAsia="BIZ UD明朝 Medium" w:hAnsi="BIZ UD明朝 Medium"/>
                <w:sz w:val="22"/>
              </w:rPr>
            </w:pPr>
          </w:p>
          <w:p w14:paraId="1AB37994" w14:textId="77777777" w:rsidR="00A77628" w:rsidRPr="00380826" w:rsidRDefault="00A77628" w:rsidP="008B326A">
            <w:pPr>
              <w:snapToGrid w:val="0"/>
              <w:rPr>
                <w:rFonts w:ascii="BIZ UD明朝 Medium" w:eastAsia="BIZ UD明朝 Medium" w:hAnsi="BIZ UD明朝 Medium"/>
                <w:sz w:val="22"/>
              </w:rPr>
            </w:pPr>
          </w:p>
          <w:p w14:paraId="724BDB8F" w14:textId="77777777" w:rsidR="00A77628" w:rsidRPr="00380826" w:rsidRDefault="00A77628" w:rsidP="008B326A">
            <w:pPr>
              <w:snapToGrid w:val="0"/>
              <w:rPr>
                <w:rFonts w:ascii="BIZ UD明朝 Medium" w:eastAsia="BIZ UD明朝 Medium" w:hAnsi="BIZ UD明朝 Medium"/>
                <w:sz w:val="22"/>
              </w:rPr>
            </w:pPr>
          </w:p>
          <w:p w14:paraId="6332F103" w14:textId="77777777" w:rsidR="00A77628" w:rsidRPr="00380826" w:rsidRDefault="00A77628" w:rsidP="008B326A">
            <w:pPr>
              <w:snapToGrid w:val="0"/>
              <w:rPr>
                <w:rFonts w:ascii="BIZ UD明朝 Medium" w:eastAsia="BIZ UD明朝 Medium" w:hAnsi="BIZ UD明朝 Medium"/>
                <w:sz w:val="22"/>
              </w:rPr>
            </w:pPr>
          </w:p>
          <w:p w14:paraId="3454E7DE" w14:textId="77777777" w:rsidR="00A77628" w:rsidRPr="00380826" w:rsidRDefault="00A77628" w:rsidP="008B326A">
            <w:pPr>
              <w:snapToGrid w:val="0"/>
              <w:rPr>
                <w:rFonts w:ascii="BIZ UD明朝 Medium" w:eastAsia="BIZ UD明朝 Medium" w:hAnsi="BIZ UD明朝 Medium"/>
                <w:sz w:val="22"/>
              </w:rPr>
            </w:pPr>
          </w:p>
          <w:p w14:paraId="384FF914" w14:textId="77777777" w:rsidR="00A77628" w:rsidRPr="00380826" w:rsidRDefault="00A77628" w:rsidP="008B326A">
            <w:pPr>
              <w:snapToGrid w:val="0"/>
              <w:rPr>
                <w:rFonts w:ascii="BIZ UD明朝 Medium" w:eastAsia="BIZ UD明朝 Medium" w:hAnsi="BIZ UD明朝 Medium"/>
                <w:sz w:val="22"/>
              </w:rPr>
            </w:pPr>
          </w:p>
          <w:p w14:paraId="6F134E67" w14:textId="77777777" w:rsidR="00A77628" w:rsidRPr="00380826" w:rsidRDefault="00A77628" w:rsidP="008B326A">
            <w:pPr>
              <w:snapToGrid w:val="0"/>
              <w:rPr>
                <w:rFonts w:ascii="BIZ UD明朝 Medium" w:eastAsia="BIZ UD明朝 Medium" w:hAnsi="BIZ UD明朝 Medium"/>
                <w:sz w:val="22"/>
              </w:rPr>
            </w:pPr>
          </w:p>
          <w:p w14:paraId="52B3B2F6" w14:textId="77777777" w:rsidR="00A77628" w:rsidRPr="00380826" w:rsidRDefault="00A77628" w:rsidP="008B326A">
            <w:pPr>
              <w:snapToGrid w:val="0"/>
              <w:rPr>
                <w:rFonts w:ascii="BIZ UD明朝 Medium" w:eastAsia="BIZ UD明朝 Medium" w:hAnsi="BIZ UD明朝 Medium"/>
                <w:sz w:val="22"/>
              </w:rPr>
            </w:pPr>
          </w:p>
          <w:p w14:paraId="52E576C9" w14:textId="77777777" w:rsidR="00A77628" w:rsidRPr="00380826" w:rsidRDefault="00A77628" w:rsidP="008B326A">
            <w:pPr>
              <w:snapToGrid w:val="0"/>
              <w:rPr>
                <w:rFonts w:ascii="BIZ UD明朝 Medium" w:eastAsia="BIZ UD明朝 Medium" w:hAnsi="BIZ UD明朝 Medium"/>
                <w:sz w:val="22"/>
              </w:rPr>
            </w:pPr>
          </w:p>
          <w:p w14:paraId="480ADAAE" w14:textId="77777777" w:rsidR="00A77628" w:rsidRPr="00380826" w:rsidRDefault="00A77628" w:rsidP="008B326A">
            <w:pPr>
              <w:snapToGrid w:val="0"/>
              <w:rPr>
                <w:rFonts w:ascii="BIZ UD明朝 Medium" w:eastAsia="BIZ UD明朝 Medium" w:hAnsi="BIZ UD明朝 Medium"/>
                <w:sz w:val="22"/>
              </w:rPr>
            </w:pPr>
          </w:p>
          <w:p w14:paraId="637420FF" w14:textId="77777777" w:rsidR="00A77628" w:rsidRPr="00380826" w:rsidRDefault="00A77628" w:rsidP="008B326A">
            <w:pPr>
              <w:snapToGrid w:val="0"/>
              <w:rPr>
                <w:rFonts w:ascii="BIZ UD明朝 Medium" w:eastAsia="BIZ UD明朝 Medium" w:hAnsi="BIZ UD明朝 Medium"/>
                <w:sz w:val="22"/>
              </w:rPr>
            </w:pPr>
          </w:p>
          <w:p w14:paraId="7922C407" w14:textId="77777777" w:rsidR="00A77628" w:rsidRPr="00380826" w:rsidRDefault="00A77628" w:rsidP="008B326A">
            <w:pPr>
              <w:snapToGrid w:val="0"/>
              <w:rPr>
                <w:rFonts w:ascii="BIZ UD明朝 Medium" w:eastAsia="BIZ UD明朝 Medium" w:hAnsi="BIZ UD明朝 Medium"/>
                <w:sz w:val="22"/>
              </w:rPr>
            </w:pPr>
          </w:p>
          <w:p w14:paraId="45C7483D" w14:textId="77777777" w:rsidR="00A77628" w:rsidRPr="00380826" w:rsidRDefault="00A77628" w:rsidP="008B326A">
            <w:pPr>
              <w:snapToGrid w:val="0"/>
              <w:rPr>
                <w:rFonts w:ascii="BIZ UD明朝 Medium" w:eastAsia="BIZ UD明朝 Medium" w:hAnsi="BIZ UD明朝 Medium"/>
                <w:sz w:val="22"/>
              </w:rPr>
            </w:pPr>
          </w:p>
          <w:p w14:paraId="092B2434" w14:textId="77777777" w:rsidR="00A77628" w:rsidRPr="00380826" w:rsidRDefault="00A77628" w:rsidP="008B326A">
            <w:pPr>
              <w:snapToGrid w:val="0"/>
              <w:rPr>
                <w:rFonts w:ascii="BIZ UD明朝 Medium" w:eastAsia="BIZ UD明朝 Medium" w:hAnsi="BIZ UD明朝 Medium"/>
                <w:sz w:val="22"/>
              </w:rPr>
            </w:pPr>
          </w:p>
          <w:p w14:paraId="5718A2C6" w14:textId="77777777" w:rsidR="00A77628" w:rsidRPr="00380826" w:rsidRDefault="00A77628" w:rsidP="008B326A">
            <w:pPr>
              <w:snapToGrid w:val="0"/>
              <w:rPr>
                <w:rFonts w:ascii="BIZ UD明朝 Medium" w:eastAsia="BIZ UD明朝 Medium" w:hAnsi="BIZ UD明朝 Medium"/>
                <w:sz w:val="22"/>
              </w:rPr>
            </w:pPr>
          </w:p>
          <w:p w14:paraId="6729757F" w14:textId="77777777" w:rsidR="00A77628" w:rsidRPr="00380826" w:rsidRDefault="00A77628" w:rsidP="008B326A">
            <w:pPr>
              <w:snapToGrid w:val="0"/>
              <w:rPr>
                <w:rFonts w:ascii="BIZ UD明朝 Medium" w:eastAsia="BIZ UD明朝 Medium" w:hAnsi="BIZ UD明朝 Medium"/>
                <w:sz w:val="22"/>
              </w:rPr>
            </w:pPr>
          </w:p>
          <w:p w14:paraId="3C8D74BC" w14:textId="77777777" w:rsidR="00A77628" w:rsidRPr="00380826" w:rsidRDefault="00A77628" w:rsidP="008B326A">
            <w:pPr>
              <w:snapToGrid w:val="0"/>
              <w:rPr>
                <w:rFonts w:ascii="BIZ UD明朝 Medium" w:eastAsia="BIZ UD明朝 Medium" w:hAnsi="BIZ UD明朝 Medium"/>
                <w:sz w:val="22"/>
              </w:rPr>
            </w:pPr>
          </w:p>
          <w:p w14:paraId="19C423D8" w14:textId="77777777" w:rsidR="00A77628" w:rsidRPr="00380826" w:rsidRDefault="00A77628" w:rsidP="008B326A">
            <w:pPr>
              <w:snapToGrid w:val="0"/>
              <w:rPr>
                <w:rFonts w:ascii="BIZ UD明朝 Medium" w:eastAsia="BIZ UD明朝 Medium" w:hAnsi="BIZ UD明朝 Medium"/>
                <w:sz w:val="22"/>
              </w:rPr>
            </w:pPr>
          </w:p>
          <w:p w14:paraId="149FDD41" w14:textId="77777777" w:rsidR="00A77628" w:rsidRPr="00380826" w:rsidRDefault="00A77628" w:rsidP="008B326A">
            <w:pPr>
              <w:snapToGrid w:val="0"/>
              <w:rPr>
                <w:rFonts w:ascii="BIZ UD明朝 Medium" w:eastAsia="BIZ UD明朝 Medium" w:hAnsi="BIZ UD明朝 Medium"/>
                <w:sz w:val="22"/>
              </w:rPr>
            </w:pPr>
          </w:p>
          <w:p w14:paraId="53F7BA8A" w14:textId="77777777" w:rsidR="00A77628" w:rsidRPr="00380826" w:rsidRDefault="00A77628" w:rsidP="008B326A">
            <w:pPr>
              <w:snapToGrid w:val="0"/>
              <w:rPr>
                <w:rFonts w:ascii="BIZ UD明朝 Medium" w:eastAsia="BIZ UD明朝 Medium" w:hAnsi="BIZ UD明朝 Medium"/>
                <w:sz w:val="22"/>
              </w:rPr>
            </w:pPr>
          </w:p>
          <w:p w14:paraId="61BC1540" w14:textId="77777777" w:rsidR="00A77628" w:rsidRPr="00380826" w:rsidRDefault="00A77628" w:rsidP="008B326A">
            <w:pPr>
              <w:snapToGrid w:val="0"/>
              <w:rPr>
                <w:rFonts w:ascii="BIZ UD明朝 Medium" w:eastAsia="BIZ UD明朝 Medium" w:hAnsi="BIZ UD明朝 Medium"/>
                <w:sz w:val="22"/>
              </w:rPr>
            </w:pPr>
          </w:p>
          <w:p w14:paraId="07881F48" w14:textId="77777777" w:rsidR="00A77628" w:rsidRDefault="00A77628" w:rsidP="008B326A">
            <w:pPr>
              <w:snapToGrid w:val="0"/>
              <w:rPr>
                <w:rFonts w:ascii="BIZ UD明朝 Medium" w:eastAsia="BIZ UD明朝 Medium" w:hAnsi="BIZ UD明朝 Medium"/>
                <w:sz w:val="22"/>
              </w:rPr>
            </w:pPr>
          </w:p>
          <w:p w14:paraId="0C24B745" w14:textId="77777777" w:rsidR="00380826" w:rsidRDefault="00380826" w:rsidP="008B326A">
            <w:pPr>
              <w:snapToGrid w:val="0"/>
              <w:rPr>
                <w:rFonts w:ascii="BIZ UD明朝 Medium" w:eastAsia="BIZ UD明朝 Medium" w:hAnsi="BIZ UD明朝 Medium"/>
                <w:sz w:val="22"/>
              </w:rPr>
            </w:pPr>
          </w:p>
          <w:p w14:paraId="779788B0" w14:textId="77777777" w:rsidR="00380826" w:rsidRDefault="00380826" w:rsidP="008B326A">
            <w:pPr>
              <w:snapToGrid w:val="0"/>
              <w:rPr>
                <w:rFonts w:ascii="BIZ UD明朝 Medium" w:eastAsia="BIZ UD明朝 Medium" w:hAnsi="BIZ UD明朝 Medium"/>
                <w:sz w:val="22"/>
              </w:rPr>
            </w:pPr>
          </w:p>
          <w:p w14:paraId="0B63B1BD" w14:textId="77777777" w:rsidR="00380826" w:rsidRDefault="00380826" w:rsidP="008B326A">
            <w:pPr>
              <w:snapToGrid w:val="0"/>
              <w:rPr>
                <w:rFonts w:ascii="BIZ UD明朝 Medium" w:eastAsia="BIZ UD明朝 Medium" w:hAnsi="BIZ UD明朝 Medium"/>
                <w:sz w:val="22"/>
              </w:rPr>
            </w:pPr>
          </w:p>
          <w:p w14:paraId="0AA6656C" w14:textId="77777777" w:rsidR="00380826" w:rsidRPr="00380826" w:rsidRDefault="00380826" w:rsidP="008B326A">
            <w:pPr>
              <w:snapToGrid w:val="0"/>
              <w:rPr>
                <w:rFonts w:ascii="BIZ UD明朝 Medium" w:eastAsia="BIZ UD明朝 Medium" w:hAnsi="BIZ UD明朝 Medium"/>
                <w:sz w:val="22"/>
              </w:rPr>
            </w:pPr>
          </w:p>
          <w:p w14:paraId="2C8D97D5" w14:textId="77777777" w:rsidR="00A77628" w:rsidRPr="00380826" w:rsidRDefault="00A77628" w:rsidP="008B326A">
            <w:pPr>
              <w:snapToGrid w:val="0"/>
              <w:rPr>
                <w:rFonts w:ascii="BIZ UD明朝 Medium" w:eastAsia="BIZ UD明朝 Medium" w:hAnsi="BIZ UD明朝 Medium"/>
                <w:sz w:val="22"/>
              </w:rPr>
            </w:pPr>
          </w:p>
          <w:p w14:paraId="4F0697AD" w14:textId="77777777" w:rsidR="00A77628" w:rsidRPr="00380826" w:rsidRDefault="00A77628" w:rsidP="008B326A">
            <w:pPr>
              <w:snapToGrid w:val="0"/>
              <w:rPr>
                <w:rFonts w:ascii="BIZ UD明朝 Medium" w:eastAsia="BIZ UD明朝 Medium" w:hAnsi="BIZ UD明朝 Medium"/>
                <w:sz w:val="22"/>
              </w:rPr>
            </w:pPr>
          </w:p>
          <w:p w14:paraId="4AF5A4C2" w14:textId="77777777" w:rsidR="00A77628" w:rsidRPr="00380826" w:rsidRDefault="00A77628" w:rsidP="008B326A">
            <w:pPr>
              <w:snapToGrid w:val="0"/>
              <w:rPr>
                <w:rFonts w:ascii="BIZ UD明朝 Medium" w:eastAsia="BIZ UD明朝 Medium" w:hAnsi="BIZ UD明朝 Medium"/>
                <w:sz w:val="22"/>
              </w:rPr>
            </w:pPr>
          </w:p>
          <w:p w14:paraId="4CBE894E" w14:textId="77777777" w:rsidR="00A77628" w:rsidRPr="00380826" w:rsidRDefault="00A77628" w:rsidP="008B326A">
            <w:pPr>
              <w:snapToGrid w:val="0"/>
              <w:rPr>
                <w:rFonts w:ascii="BIZ UD明朝 Medium" w:eastAsia="BIZ UD明朝 Medium" w:hAnsi="BIZ UD明朝 Medium"/>
                <w:sz w:val="22"/>
              </w:rPr>
            </w:pPr>
          </w:p>
          <w:p w14:paraId="44A66594" w14:textId="77777777" w:rsidR="00330A9F" w:rsidRPr="00380826" w:rsidRDefault="00330A9F" w:rsidP="008B326A">
            <w:pPr>
              <w:snapToGrid w:val="0"/>
              <w:rPr>
                <w:rFonts w:ascii="BIZ UD明朝 Medium" w:eastAsia="BIZ UD明朝 Medium" w:hAnsi="BIZ UD明朝 Medium"/>
                <w:sz w:val="22"/>
              </w:rPr>
            </w:pPr>
          </w:p>
        </w:tc>
      </w:tr>
    </w:tbl>
    <w:p w14:paraId="44AD9D84"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53809C1B"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BF7B" w14:textId="77777777" w:rsidR="00AF715F" w:rsidRDefault="00AF715F">
      <w:r>
        <w:separator/>
      </w:r>
    </w:p>
  </w:endnote>
  <w:endnote w:type="continuationSeparator" w:id="0">
    <w:p w14:paraId="69367456" w14:textId="77777777"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85B8" w14:textId="77777777" w:rsidR="00AF715F" w:rsidRDefault="00AF715F">
      <w:r>
        <w:separator/>
      </w:r>
    </w:p>
  </w:footnote>
  <w:footnote w:type="continuationSeparator" w:id="0">
    <w:p w14:paraId="40BFE3E5" w14:textId="77777777"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498108945">
    <w:abstractNumId w:val="1"/>
  </w:num>
  <w:num w:numId="2" w16cid:durableId="1467969944">
    <w:abstractNumId w:val="0"/>
  </w:num>
  <w:num w:numId="3" w16cid:durableId="9799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E4E96"/>
    <w:rsid w:val="001232C1"/>
    <w:rsid w:val="001938BC"/>
    <w:rsid w:val="001A7C3E"/>
    <w:rsid w:val="00213911"/>
    <w:rsid w:val="00214C10"/>
    <w:rsid w:val="00262594"/>
    <w:rsid w:val="002A4D0E"/>
    <w:rsid w:val="002B1C54"/>
    <w:rsid w:val="002E64D0"/>
    <w:rsid w:val="00301F15"/>
    <w:rsid w:val="00330A9F"/>
    <w:rsid w:val="00356353"/>
    <w:rsid w:val="00363A48"/>
    <w:rsid w:val="00380826"/>
    <w:rsid w:val="00396229"/>
    <w:rsid w:val="003970CA"/>
    <w:rsid w:val="003B6D58"/>
    <w:rsid w:val="003E24B0"/>
    <w:rsid w:val="003F4451"/>
    <w:rsid w:val="00412060"/>
    <w:rsid w:val="004174AE"/>
    <w:rsid w:val="004256BA"/>
    <w:rsid w:val="00431638"/>
    <w:rsid w:val="00434395"/>
    <w:rsid w:val="004805C3"/>
    <w:rsid w:val="00482E14"/>
    <w:rsid w:val="0049523B"/>
    <w:rsid w:val="004A783D"/>
    <w:rsid w:val="004C5BF5"/>
    <w:rsid w:val="004F3000"/>
    <w:rsid w:val="005025F0"/>
    <w:rsid w:val="0053676C"/>
    <w:rsid w:val="005A31D2"/>
    <w:rsid w:val="005D4270"/>
    <w:rsid w:val="005F6F34"/>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7EA4"/>
    <w:rsid w:val="00831818"/>
    <w:rsid w:val="008B326A"/>
    <w:rsid w:val="009042C2"/>
    <w:rsid w:val="0090706F"/>
    <w:rsid w:val="009550E0"/>
    <w:rsid w:val="00965242"/>
    <w:rsid w:val="00971056"/>
    <w:rsid w:val="00A270F3"/>
    <w:rsid w:val="00A77628"/>
    <w:rsid w:val="00A84E47"/>
    <w:rsid w:val="00A973F7"/>
    <w:rsid w:val="00AB4D55"/>
    <w:rsid w:val="00AD669E"/>
    <w:rsid w:val="00AF715F"/>
    <w:rsid w:val="00B14B5A"/>
    <w:rsid w:val="00B44AB3"/>
    <w:rsid w:val="00B611BA"/>
    <w:rsid w:val="00B94737"/>
    <w:rsid w:val="00BA75FB"/>
    <w:rsid w:val="00BB30BF"/>
    <w:rsid w:val="00BD69C0"/>
    <w:rsid w:val="00BE04D2"/>
    <w:rsid w:val="00BF5AFA"/>
    <w:rsid w:val="00C11561"/>
    <w:rsid w:val="00C349F4"/>
    <w:rsid w:val="00C76D73"/>
    <w:rsid w:val="00C77236"/>
    <w:rsid w:val="00C857CC"/>
    <w:rsid w:val="00C93033"/>
    <w:rsid w:val="00CB0233"/>
    <w:rsid w:val="00CD19E3"/>
    <w:rsid w:val="00CD7BEB"/>
    <w:rsid w:val="00CE7A7E"/>
    <w:rsid w:val="00CF1672"/>
    <w:rsid w:val="00D04571"/>
    <w:rsid w:val="00D54695"/>
    <w:rsid w:val="00D56CAA"/>
    <w:rsid w:val="00D864C9"/>
    <w:rsid w:val="00D86875"/>
    <w:rsid w:val="00DF491E"/>
    <w:rsid w:val="00E01C3F"/>
    <w:rsid w:val="00E13DC5"/>
    <w:rsid w:val="00E25A26"/>
    <w:rsid w:val="00E665D3"/>
    <w:rsid w:val="00E8773B"/>
    <w:rsid w:val="00EB3BE8"/>
    <w:rsid w:val="00EC0D4B"/>
    <w:rsid w:val="00EF2BFD"/>
    <w:rsid w:val="00F25F9D"/>
    <w:rsid w:val="00F541C0"/>
    <w:rsid w:val="00F674EF"/>
    <w:rsid w:val="00F67527"/>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6A431C9"/>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3">
    <w:name w:val="Body Text Indent 3"/>
    <w:basedOn w:val="a"/>
    <w:link w:val="30"/>
    <w:rsid w:val="00B94737"/>
    <w:pPr>
      <w:ind w:left="645" w:hanging="215"/>
    </w:pPr>
    <w:rPr>
      <w:sz w:val="24"/>
      <w:szCs w:val="20"/>
    </w:rPr>
  </w:style>
  <w:style w:type="character" w:customStyle="1" w:styleId="30">
    <w:name w:val="本文インデント 3 (文字)"/>
    <w:basedOn w:val="a0"/>
    <w:link w:val="3"/>
    <w:rsid w:val="00B9473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BE7F-D4F2-4DE4-9484-E1F34C99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1232</Words>
  <Characters>1245</Characters>
  <Application>Microsoft Office Word</Application>
  <DocSecurity>0</DocSecurity>
  <Lines>138</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江尻　芽衣子</cp:lastModifiedBy>
  <cp:revision>6</cp:revision>
  <cp:lastPrinted>2011-02-14T12:13:00Z</cp:lastPrinted>
  <dcterms:created xsi:type="dcterms:W3CDTF">2023-10-03T10:28:00Z</dcterms:created>
  <dcterms:modified xsi:type="dcterms:W3CDTF">2026-02-10T01:39:00Z</dcterms:modified>
</cp:coreProperties>
</file>