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18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BC797B" w:rsidRPr="00752DF8" w:rsidTr="00BC797B">
        <w:trPr>
          <w:trHeight w:val="698"/>
        </w:trPr>
        <w:tc>
          <w:tcPr>
            <w:tcW w:w="9889" w:type="dxa"/>
            <w:shd w:val="clear" w:color="auto" w:fill="auto"/>
            <w:vAlign w:val="center"/>
          </w:tcPr>
          <w:p w:rsidR="00BC797B" w:rsidRPr="00BC797B" w:rsidRDefault="00EF7749" w:rsidP="00BC797B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bookmarkStart w:id="0" w:name="_Hlk148367817"/>
            <w:r w:rsidRPr="00EF7749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安全対策・危機管理について</w:t>
            </w:r>
          </w:p>
          <w:p w:rsidR="00BC797B" w:rsidRPr="00DF4577" w:rsidRDefault="00EF7749" w:rsidP="00BC797B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F7749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防災、福祉避難所の管理運営体制及び運営支援に関する基本的考え方</w:t>
            </w:r>
          </w:p>
        </w:tc>
      </w:tr>
      <w:tr w:rsidR="00BC797B" w:rsidRPr="00752DF8" w:rsidTr="00BC797B">
        <w:trPr>
          <w:trHeight w:val="13596"/>
        </w:trPr>
        <w:tc>
          <w:tcPr>
            <w:tcW w:w="9889" w:type="dxa"/>
            <w:shd w:val="clear" w:color="auto" w:fill="auto"/>
          </w:tcPr>
          <w:p w:rsidR="00BC797B" w:rsidRPr="00BC797B" w:rsidRDefault="00BC797B" w:rsidP="007B6BC5">
            <w:pPr>
              <w:ind w:left="480" w:hangingChars="200" w:hanging="480"/>
              <w:rPr>
                <w:rFonts w:ascii="BIZ UD明朝 Medium" w:eastAsia="BIZ UD明朝 Medium" w:hAnsi="BIZ UD明朝 Medium"/>
                <w:sz w:val="24"/>
              </w:rPr>
            </w:pPr>
            <w:r w:rsidRPr="00BC797B">
              <w:rPr>
                <w:rFonts w:ascii="BIZ UD明朝 Medium" w:eastAsia="BIZ UD明朝 Medium" w:hAnsi="BIZ UD明朝 Medium" w:hint="eastAsia"/>
                <w:sz w:val="24"/>
              </w:rPr>
              <w:t xml:space="preserve">１　</w:t>
            </w:r>
            <w:r w:rsidR="007B6BC5" w:rsidRPr="007B6BC5">
              <w:rPr>
                <w:rFonts w:ascii="BIZ UD明朝 Medium" w:eastAsia="BIZ UD明朝 Medium" w:hAnsi="BIZ UD明朝 Medium" w:hint="eastAsia"/>
                <w:sz w:val="24"/>
              </w:rPr>
              <w:t>地震・台風等の災害に対する施設の防災対策や熱中症対策、入所（利用）者の安全確保、職員体制等を含め、災害等に対する考え方について</w:t>
            </w:r>
          </w:p>
          <w:p w:rsidR="00BC797B" w:rsidRPr="00BC797B" w:rsidRDefault="00BC797B" w:rsidP="007B6BC5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BC797B" w:rsidRPr="00BC797B" w:rsidRDefault="00BC797B" w:rsidP="007B6BC5">
            <w:pPr>
              <w:rPr>
                <w:rFonts w:ascii="BIZ UD明朝 Medium" w:eastAsia="BIZ UD明朝 Medium" w:hAnsi="BIZ UD明朝 Medium"/>
                <w:sz w:val="24"/>
              </w:rPr>
            </w:pPr>
            <w:bookmarkStart w:id="1" w:name="_GoBack"/>
            <w:bookmarkEnd w:id="1"/>
          </w:p>
          <w:p w:rsidR="00BC797B" w:rsidRPr="00BC797B" w:rsidRDefault="00BC797B" w:rsidP="007B6BC5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BC797B" w:rsidRPr="00BC797B" w:rsidRDefault="00BC797B" w:rsidP="007B6BC5">
            <w:pPr>
              <w:ind w:left="480" w:hangingChars="200" w:hanging="480"/>
              <w:rPr>
                <w:rFonts w:ascii="BIZ UD明朝 Medium" w:eastAsia="BIZ UD明朝 Medium" w:hAnsi="BIZ UD明朝 Medium"/>
                <w:sz w:val="24"/>
              </w:rPr>
            </w:pPr>
            <w:r w:rsidRPr="00BC797B">
              <w:rPr>
                <w:rFonts w:ascii="BIZ UD明朝 Medium" w:eastAsia="BIZ UD明朝 Medium" w:hAnsi="BIZ UD明朝 Medium" w:hint="eastAsia"/>
                <w:sz w:val="24"/>
              </w:rPr>
              <w:t xml:space="preserve">２　</w:t>
            </w:r>
            <w:r w:rsidR="007B6BC5" w:rsidRPr="007B6BC5">
              <w:rPr>
                <w:rFonts w:ascii="BIZ UD明朝 Medium" w:eastAsia="BIZ UD明朝 Medium" w:hAnsi="BIZ UD明朝 Medium" w:hint="eastAsia"/>
                <w:sz w:val="24"/>
              </w:rPr>
              <w:t>災害時の福祉避難所開設・運営について、特養入所者やデイサービス利用者の安全確保や必要なサービスを提供しながら、職員体制等を含め、どのように要支援者を受入れ、福祉避難所を開設・運営していくのか、平常時の訓練方法や災害備蓄品の管理等も併せた考え方</w:t>
            </w:r>
          </w:p>
          <w:p w:rsidR="00BC797B" w:rsidRPr="00BC797B" w:rsidRDefault="00BC797B" w:rsidP="007B6BC5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5B30F8" w:rsidRPr="00DF4577" w:rsidRDefault="005B30F8" w:rsidP="007B6BC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D444DB" w:rsidRPr="00D444DB" w:rsidRDefault="00BC797B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4662805</wp:posOffset>
                </wp:positionH>
                <wp:positionV relativeFrom="paragraph">
                  <wp:posOffset>-324418</wp:posOffset>
                </wp:positionV>
                <wp:extent cx="1395730" cy="321310"/>
                <wp:effectExtent l="8255" t="10795" r="5715" b="1079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C797B" w:rsidRPr="0085335E" w:rsidRDefault="00BC797B" w:rsidP="00BC797B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  <w:shd w:val="clear" w:color="auto" w:fill="FFFF00"/>
                              </w:rPr>
                            </w:pPr>
                            <w:r w:rsidRPr="0085335E"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</w:t>
                            </w:r>
                            <w:r w:rsidR="007B6BC5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２０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67.15pt;margin-top:-25.55pt;width:109.9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" filled="f" fillcolor="yellow">
                <v:textbox style="mso-fit-shape-to-text:t" inset="5.85pt,.7pt,5.85pt,.7pt">
                  <w:txbxContent>
                    <w:p w:rsidR="00BC797B" w:rsidRPr="0085335E" w:rsidRDefault="00BC797B" w:rsidP="00BC797B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  <w:shd w:val="clear" w:color="auto" w:fill="FFFF00"/>
                        </w:rPr>
                      </w:pPr>
                      <w:r w:rsidRPr="0085335E"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</w:t>
                      </w:r>
                      <w:r w:rsidR="007B6BC5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２０</w:t>
                      </w:r>
                    </w:p>
                  </w:txbxContent>
                </v:textbox>
              </v:shape>
            </w:pict>
          </mc:Fallback>
        </mc:AlternateConten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</w:t>
      </w:r>
      <w:r w:rsidR="00C84EE8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Ａ４</w:t>
      </w:r>
      <w:r w:rsidR="00C84EE8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判（両面可）</w:t>
      </w:r>
      <w:r w:rsidR="00CF489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で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１</w: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:rsidR="00574C2C" w:rsidRPr="00DF4577" w:rsidRDefault="00D444DB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</w:t>
      </w:r>
      <w:r w:rsidR="00DC73AF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UD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</w:t>
      </w:r>
      <w:r w:rsidR="00BC797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2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ポイント以上としてください。</w:t>
      </w:r>
      <w:bookmarkEnd w:id="0"/>
    </w:p>
    <w:sectPr w:rsidR="00574C2C" w:rsidRPr="00DF4577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8FA" w:rsidRDefault="007A78FA" w:rsidP="00752DF8">
      <w:r>
        <w:separator/>
      </w:r>
    </w:p>
  </w:endnote>
  <w:endnote w:type="continuationSeparator" w:id="0">
    <w:p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ＭＳ 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8FA" w:rsidRDefault="007A78FA" w:rsidP="00752DF8">
      <w:r>
        <w:separator/>
      </w:r>
    </w:p>
  </w:footnote>
  <w:footnote w:type="continuationSeparator" w:id="0">
    <w:p w:rsidR="007A78FA" w:rsidRDefault="007A78FA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413"/>
    <w:rsid w:val="001F3B57"/>
    <w:rsid w:val="002021DA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562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0F8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5F4F"/>
    <w:rsid w:val="007B619B"/>
    <w:rsid w:val="007B6BC5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C797B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4EE8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4893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C73AF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EF7749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B59FFE3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慶郁 佐竹</cp:lastModifiedBy>
  <cp:revision>19</cp:revision>
  <dcterms:created xsi:type="dcterms:W3CDTF">2018-10-11T12:35:00Z</dcterms:created>
  <dcterms:modified xsi:type="dcterms:W3CDTF">2026-02-05T02:46:00Z</dcterms:modified>
</cp:coreProperties>
</file>