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323963" w:rsidRDefault="00104833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事業計画書</w:t>
            </w:r>
          </w:p>
          <w:p w:rsidR="00BC797B" w:rsidRPr="00323963" w:rsidRDefault="007B0DB3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323963" w:rsidRPr="00323963" w:rsidTr="00752036">
        <w:trPr>
          <w:trHeight w:val="13316"/>
        </w:trPr>
        <w:tc>
          <w:tcPr>
            <w:tcW w:w="9889" w:type="dxa"/>
            <w:shd w:val="clear" w:color="auto" w:fill="auto"/>
          </w:tcPr>
          <w:p w:rsidR="005B30F8" w:rsidRPr="00323963" w:rsidRDefault="005864E4" w:rsidP="005864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64E4">
              <w:rPr>
                <w:rFonts w:ascii="BIZ UD明朝 Medium" w:eastAsia="BIZ UD明朝 Medium" w:hAnsi="BIZ UD明朝 Medium" w:hint="eastAsia"/>
                <w:sz w:val="24"/>
              </w:rPr>
              <w:t>ア　利用者が快適に過ごすためのサービス提</w:t>
            </w:r>
            <w:bookmarkStart w:id="1" w:name="_GoBack"/>
            <w:bookmarkEnd w:id="1"/>
            <w:r w:rsidRPr="005864E4">
              <w:rPr>
                <w:rFonts w:ascii="BIZ UD明朝 Medium" w:eastAsia="BIZ UD明朝 Medium" w:hAnsi="BIZ UD明朝 Medium" w:hint="eastAsia"/>
                <w:sz w:val="24"/>
              </w:rPr>
              <w:t>供の考え方</w:t>
            </w:r>
          </w:p>
        </w:tc>
      </w:tr>
    </w:tbl>
    <w:p w:rsidR="00D444DB" w:rsidRPr="00323963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10483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0853C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10483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0853CF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Ａ４判（両面可）</w:t>
      </w:r>
      <w:r w:rsidR="00CF4893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752036" w:rsidRPr="00323963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</w:t>
      </w:r>
      <w:r w:rsidR="00DC73AF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フォント、1</w:t>
      </w:r>
      <w:r w:rsidR="00BC797B"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174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イ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利用者の健康管理（口腔衛生、栄養管理、ＡＤＬの良好な維持・改善等）・安全対策・緊急時の対応について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D64E2" wp14:editId="05F40BCC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52036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7B0DB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4" o:spid="_x0000_s1027" type="#_x0000_t202" style="position:absolute;margin-left:367.15pt;margin-top:-25.55pt;width:109.9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" filled="f" fillcolor="yellow">
                <v:textbox style="mso-fit-shape-to-text:t" inset="5.85pt,.7pt,5.85pt,.7pt">
                  <w:txbxContent>
                    <w:p w:rsidR="00752036" w:rsidRPr="0085335E" w:rsidRDefault="00752036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</w:t>
                      </w:r>
                      <w:r w:rsidR="007B0DB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752036" w:rsidRPr="00323963" w:rsidRDefault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752036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752036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752036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752036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320343">
            <w:pPr>
              <w:ind w:left="240" w:hangingChars="100" w:hanging="2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ウ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認知症症状を有する利用者に対する具体的な取組、認知症初期症状における適切なケアについて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5D64E2" wp14:editId="05F40BCC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64E2" id="テキスト ボックス 5" o:spid="_x0000_s1028" type="#_x0000_t202" style="position:absolute;margin-left:364.25pt;margin-top:-738.65pt;width:109.9pt;height:2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752036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752036" w:rsidRPr="00323963" w:rsidRDefault="00752036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752036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752036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752036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エ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入浴・送迎サービス、食事提供の考え方、具体的な取組</w:t>
            </w:r>
          </w:p>
        </w:tc>
      </w:tr>
    </w:tbl>
    <w:p w:rsidR="00752036" w:rsidRPr="00323963" w:rsidRDefault="00752036" w:rsidP="0075203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39A6" wp14:editId="264F5BE4">
                <wp:simplePos x="0" y="0"/>
                <wp:positionH relativeFrom="column">
                  <wp:posOffset>4626242</wp:posOffset>
                </wp:positionH>
                <wp:positionV relativeFrom="paragraph">
                  <wp:posOffset>-9381145</wp:posOffset>
                </wp:positionV>
                <wp:extent cx="1395730" cy="321310"/>
                <wp:effectExtent l="8255" t="10795" r="5715" b="107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2036" w:rsidRPr="0085335E" w:rsidRDefault="007B0DB3" w:rsidP="00752036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39A6" id="テキスト ボックス 6" o:spid="_x0000_s1029" type="#_x0000_t202" style="position:absolute;margin-left:364.25pt;margin-top:-738.65pt;width:109.9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" filled="f" fillcolor="yellow">
                <v:textbox style="mso-fit-shape-to-text:t" inset="5.85pt,.7pt,5.85pt,.7pt">
                  <w:txbxContent>
                    <w:p w:rsidR="00752036" w:rsidRPr="0085335E" w:rsidRDefault="007B0DB3" w:rsidP="00752036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574C2C" w:rsidRPr="00323963" w:rsidRDefault="00752036" w:rsidP="00752036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320343" w:rsidRPr="00323963" w:rsidRDefault="00320343" w:rsidP="00FF32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オ　</w:t>
            </w:r>
            <w:r w:rsidR="007B0DB3" w:rsidRPr="00323963">
              <w:rPr>
                <w:rFonts w:ascii="BIZ UD明朝 Medium" w:eastAsia="BIZ UD明朝 Medium" w:hAnsi="BIZ UD明朝 Medium" w:hint="eastAsia"/>
                <w:sz w:val="24"/>
              </w:rPr>
              <w:t>施設内レクリエーションの取組についての具体的な提案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27CCDC" wp14:editId="7AEB0390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CCDC" id="テキスト ボックス 9" o:spid="_x0000_s1030" type="#_x0000_t202" style="position:absolute;left:0;text-align:left;margin-left:364.4pt;margin-top:-736pt;width:109.9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Fzhs7W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23963" w:rsidRPr="00323963" w:rsidTr="00FF32E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320343" w:rsidRPr="00323963" w:rsidRDefault="00320343" w:rsidP="00FF32E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320343" w:rsidRPr="00323963" w:rsidRDefault="00E5338D" w:rsidP="00FF32E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</w:t>
            </w:r>
            <w:r w:rsidR="00320343"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についての提案</w:t>
            </w:r>
          </w:p>
        </w:tc>
      </w:tr>
      <w:tr w:rsidR="00323963" w:rsidRPr="00323963" w:rsidTr="00FF32EB">
        <w:trPr>
          <w:trHeight w:val="13451"/>
        </w:trPr>
        <w:tc>
          <w:tcPr>
            <w:tcW w:w="9889" w:type="dxa"/>
            <w:shd w:val="clear" w:color="auto" w:fill="auto"/>
          </w:tcPr>
          <w:p w:rsidR="00A554F7" w:rsidRPr="00A554F7" w:rsidRDefault="00A554F7" w:rsidP="00A554F7">
            <w:pPr>
              <w:rPr>
                <w:rFonts w:ascii="BIZ UD明朝 Medium" w:eastAsia="BIZ UD明朝 Medium" w:hAnsi="BIZ UD明朝 Medium"/>
                <w:sz w:val="24"/>
              </w:rPr>
            </w:pPr>
            <w:r w:rsidRPr="00A554F7">
              <w:rPr>
                <w:rFonts w:ascii="BIZ UD明朝 Medium" w:eastAsia="BIZ UD明朝 Medium" w:hAnsi="BIZ UD明朝 Medium" w:hint="eastAsia"/>
                <w:sz w:val="24"/>
              </w:rPr>
              <w:t>カ　認知症対応型サービスの利用者数の増加に繋がる取組</w:t>
            </w:r>
          </w:p>
          <w:p w:rsidR="002239FA" w:rsidRPr="00A554F7" w:rsidRDefault="00A554F7" w:rsidP="00A554F7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A554F7">
              <w:rPr>
                <w:rFonts w:ascii="BIZ UD明朝 Medium" w:eastAsia="BIZ UD明朝 Medium" w:hAnsi="BIZ UD明朝 Medium" w:hint="eastAsia"/>
                <w:sz w:val="24"/>
              </w:rPr>
              <w:t>特に家族の理解や協力を得るための家族との関わり方も含め、具体的な取組を記載ください</w:t>
            </w:r>
          </w:p>
        </w:tc>
      </w:tr>
    </w:tbl>
    <w:p w:rsidR="00320343" w:rsidRPr="0032396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31F07" wp14:editId="2F2A0F4F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0343" w:rsidRPr="0085335E" w:rsidRDefault="007B0DB3" w:rsidP="0032034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1F07" id="テキスト ボックス 11" o:spid="_x0000_s1031" type="#_x0000_t202" style="position:absolute;left:0;text-align:left;margin-left:364.4pt;margin-top:-736pt;width:109.9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" filled="f" fillcolor="yellow">
                <v:textbox style="mso-fit-shape-to-text:t" inset="5.85pt,.7pt,5.85pt,.7pt">
                  <w:txbxContent>
                    <w:p w:rsidR="00320343" w:rsidRPr="0085335E" w:rsidRDefault="007B0DB3" w:rsidP="0032034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320343" w:rsidRDefault="00320343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A554F7" w:rsidRDefault="00A554F7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554F7" w:rsidRPr="00323963" w:rsidTr="00EC7974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A554F7" w:rsidRPr="00323963" w:rsidRDefault="00A554F7" w:rsidP="00EC7974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A554F7" w:rsidRPr="00323963" w:rsidRDefault="00A554F7" w:rsidP="00EC7974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2396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A554F7" w:rsidRPr="00323963" w:rsidTr="00EC7974">
        <w:trPr>
          <w:trHeight w:val="13451"/>
        </w:trPr>
        <w:tc>
          <w:tcPr>
            <w:tcW w:w="9889" w:type="dxa"/>
            <w:shd w:val="clear" w:color="auto" w:fill="auto"/>
          </w:tcPr>
          <w:p w:rsidR="00A554F7" w:rsidRPr="00323963" w:rsidRDefault="00A554F7" w:rsidP="00EC7974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キ</w:t>
            </w:r>
            <w:r w:rsidRPr="00323963">
              <w:rPr>
                <w:rFonts w:ascii="BIZ UD明朝 Medium" w:eastAsia="BIZ UD明朝 Medium" w:hAnsi="BIZ UD明朝 Medium" w:hint="eastAsia"/>
                <w:sz w:val="24"/>
              </w:rPr>
              <w:t xml:space="preserve">　通所介護事業に対する展望とその対応について</w:t>
            </w:r>
          </w:p>
          <w:p w:rsidR="00A554F7" w:rsidRPr="00323963" w:rsidRDefault="00A554F7" w:rsidP="00EC7974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323963">
              <w:rPr>
                <w:rFonts w:ascii="BIZ UD明朝 Medium" w:eastAsia="BIZ UD明朝 Medium" w:hAnsi="BIZ UD明朝 Medium" w:hint="eastAsia"/>
                <w:sz w:val="24"/>
              </w:rPr>
              <w:t>通所介護事業における今後の法改正等による変化の予測と、サービス提供者としての対応案について記載してください。</w:t>
            </w:r>
          </w:p>
        </w:tc>
      </w:tr>
    </w:tbl>
    <w:p w:rsidR="00A554F7" w:rsidRPr="00323963" w:rsidRDefault="00A554F7" w:rsidP="00A554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B6D4" wp14:editId="6EF1B955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54F7" w:rsidRPr="0085335E" w:rsidRDefault="00A554F7" w:rsidP="00A554F7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B6D4" id="テキスト ボックス 2" o:spid="_x0000_s1032" type="#_x0000_t202" style="position:absolute;left:0;text-align:left;margin-left:364.4pt;margin-top:-736pt;width:109.9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McKXdC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A554F7" w:rsidRPr="0085335E" w:rsidRDefault="00A554F7" w:rsidP="00A554F7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A554F7" w:rsidRPr="00323963" w:rsidRDefault="00A554F7" w:rsidP="00A554F7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32396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76288" w:rsidRPr="00E6155E" w:rsidTr="00EC7974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E76288" w:rsidRPr="00E6155E" w:rsidRDefault="00E76288" w:rsidP="00EC7974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E6155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事業計画書</w:t>
            </w:r>
          </w:p>
          <w:p w:rsidR="00E76288" w:rsidRPr="00E6155E" w:rsidRDefault="00E76288" w:rsidP="00EC7974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6155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高齢者在宅サービスセンターについての提案</w:t>
            </w:r>
          </w:p>
        </w:tc>
      </w:tr>
      <w:tr w:rsidR="00E76288" w:rsidRPr="00E6155E" w:rsidTr="00EC7974">
        <w:trPr>
          <w:trHeight w:val="13451"/>
        </w:trPr>
        <w:tc>
          <w:tcPr>
            <w:tcW w:w="9889" w:type="dxa"/>
            <w:shd w:val="clear" w:color="auto" w:fill="auto"/>
          </w:tcPr>
          <w:p w:rsidR="00E76288" w:rsidRPr="00E6155E" w:rsidRDefault="00E76288" w:rsidP="00EC7974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 w:rsidRPr="00E6155E">
              <w:rPr>
                <w:rFonts w:ascii="BIZ UD明朝 Medium" w:eastAsia="BIZ UD明朝 Medium" w:hAnsi="BIZ UD明朝 Medium" w:hint="eastAsia"/>
                <w:sz w:val="24"/>
              </w:rPr>
              <w:t>ク　宿泊デイサービス事業についての提案</w:t>
            </w:r>
          </w:p>
          <w:p w:rsidR="00E76288" w:rsidRPr="00E6155E" w:rsidRDefault="00E76288" w:rsidP="00EC7974">
            <w:pPr>
              <w:ind w:leftChars="110" w:left="231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6155E">
              <w:rPr>
                <w:rFonts w:ascii="BIZ UD明朝 Medium" w:eastAsia="BIZ UD明朝 Medium" w:hAnsi="BIZ UD明朝 Medium" w:hint="eastAsia"/>
                <w:sz w:val="24"/>
              </w:rPr>
              <w:t>利用者数の増加に向けて、サービス提供について具体的に提案してください。</w:t>
            </w:r>
          </w:p>
        </w:tc>
      </w:tr>
    </w:tbl>
    <w:p w:rsidR="00E76288" w:rsidRPr="00E6155E" w:rsidRDefault="00E76288" w:rsidP="00E76288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E6155E"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24158" wp14:editId="7071B20B">
                <wp:simplePos x="0" y="0"/>
                <wp:positionH relativeFrom="column">
                  <wp:posOffset>4628147</wp:posOffset>
                </wp:positionH>
                <wp:positionV relativeFrom="paragraph">
                  <wp:posOffset>-9347491</wp:posOffset>
                </wp:positionV>
                <wp:extent cx="1395730" cy="321310"/>
                <wp:effectExtent l="8255" t="10795" r="571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288" w:rsidRPr="0085335E" w:rsidRDefault="00E76288" w:rsidP="00E76288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様式２９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4158" id="テキスト ボックス 3" o:spid="_x0000_s1033" type="#_x0000_t202" style="position:absolute;left:0;text-align:left;margin-left:364.4pt;margin-top:-736pt;width:109.9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" filled="f" fillcolor="yellow">
                <v:textbox style="mso-fit-shape-to-text:t" inset="5.85pt,.7pt,5.85pt,.7pt">
                  <w:txbxContent>
                    <w:p w:rsidR="00E76288" w:rsidRPr="0085335E" w:rsidRDefault="00E76288" w:rsidP="00E76288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様式２９</w:t>
                      </w:r>
                    </w:p>
                  </w:txbxContent>
                </v:textbox>
              </v:shape>
            </w:pict>
          </mc:Fallback>
        </mc:AlternateContent>
      </w:r>
      <w:r w:rsidRPr="00E6155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※本様式は、Ａ４判（両面可）で１枚以内としてください。参考資料等を別紙で添付することはできません。</w:t>
      </w:r>
    </w:p>
    <w:p w:rsidR="00E76288" w:rsidRPr="00E6155E" w:rsidRDefault="00E76288" w:rsidP="00E76288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E6155E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※文字のフォント及びサイズは、原則としてUDフォント、12ポイント以上としてください。</w:t>
      </w:r>
    </w:p>
    <w:p w:rsidR="00E76288" w:rsidRPr="00E76288" w:rsidRDefault="00E76288" w:rsidP="00320343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</w:p>
    <w:sectPr w:rsidR="00E76288" w:rsidRPr="00E76288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853CF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04833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150F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239FA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343"/>
    <w:rsid w:val="00320441"/>
    <w:rsid w:val="00320D18"/>
    <w:rsid w:val="00320EA8"/>
    <w:rsid w:val="00323030"/>
    <w:rsid w:val="00323963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3323"/>
    <w:rsid w:val="005854C3"/>
    <w:rsid w:val="005857FE"/>
    <w:rsid w:val="00585ACD"/>
    <w:rsid w:val="005864E4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036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0DB3"/>
    <w:rsid w:val="007B5F4F"/>
    <w:rsid w:val="007B619B"/>
    <w:rsid w:val="007B6BE6"/>
    <w:rsid w:val="007B70C0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75E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54F7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2C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2FF7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338D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76288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C85179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28</cp:revision>
  <dcterms:created xsi:type="dcterms:W3CDTF">2018-10-11T12:35:00Z</dcterms:created>
  <dcterms:modified xsi:type="dcterms:W3CDTF">2026-02-13T12:31:00Z</dcterms:modified>
</cp:coreProperties>
</file>