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61BE9" w14:textId="7F634B4D" w:rsidR="001D512C" w:rsidRPr="007A5132" w:rsidRDefault="001D512C" w:rsidP="001D512C">
      <w:pPr>
        <w:jc w:val="center"/>
        <w:rPr>
          <w:rFonts w:ascii="BIZ UDゴシック" w:eastAsia="BIZ UDゴシック" w:hAnsi="BIZ UDゴシック"/>
          <w:b/>
          <w:color w:val="000000" w:themeColor="text1"/>
        </w:rPr>
      </w:pPr>
      <w:r w:rsidRPr="007A5132">
        <w:rPr>
          <w:rFonts w:ascii="BIZ UDゴシック" w:eastAsia="BIZ UDゴシック" w:hAnsi="BIZ UDゴシック" w:hint="eastAsia"/>
          <w:b/>
          <w:color w:val="000000" w:themeColor="text1"/>
        </w:rPr>
        <w:t>令和</w:t>
      </w:r>
      <w:r w:rsidR="00BF57D5">
        <w:rPr>
          <w:rFonts w:ascii="BIZ UDゴシック" w:eastAsia="BIZ UDゴシック" w:hAnsi="BIZ UDゴシック" w:hint="eastAsia"/>
          <w:b/>
          <w:color w:val="000000" w:themeColor="text1"/>
        </w:rPr>
        <w:t>８</w:t>
      </w:r>
      <w:r w:rsidRPr="007A5132">
        <w:rPr>
          <w:rFonts w:ascii="BIZ UDゴシック" w:eastAsia="BIZ UDゴシック" w:hAnsi="BIZ UDゴシック" w:hint="eastAsia"/>
          <w:b/>
          <w:color w:val="000000" w:themeColor="text1"/>
        </w:rPr>
        <w:t>年度　港区会計年度任用職員（福祉総合窓口支援員</w:t>
      </w:r>
      <w:r w:rsidR="00BE4809" w:rsidRPr="007A5132">
        <w:rPr>
          <w:rFonts w:ascii="BIZ UDゴシック" w:eastAsia="BIZ UDゴシック" w:hAnsi="BIZ UDゴシック" w:hint="eastAsia"/>
          <w:b/>
          <w:color w:val="000000" w:themeColor="text1"/>
        </w:rPr>
        <w:t>Ｂ</w:t>
      </w:r>
      <w:r w:rsidRPr="007A5132">
        <w:rPr>
          <w:rFonts w:ascii="BIZ UDゴシック" w:eastAsia="BIZ UDゴシック" w:hAnsi="BIZ UDゴシック" w:hint="eastAsia"/>
          <w:b/>
          <w:color w:val="000000" w:themeColor="text1"/>
        </w:rPr>
        <w:t>）募集案内</w:t>
      </w:r>
    </w:p>
    <w:p w14:paraId="1B3E48DF" w14:textId="7241ECD5" w:rsidR="004E03F4" w:rsidRPr="007A5132" w:rsidRDefault="004E03F4" w:rsidP="001D512C">
      <w:pPr>
        <w:jc w:val="right"/>
        <w:rPr>
          <w:rFonts w:ascii="BIZ UDゴシック" w:eastAsia="BIZ UDゴシック" w:hAnsi="BIZ UDゴシック"/>
          <w:color w:val="000000" w:themeColor="text1"/>
        </w:rPr>
      </w:pPr>
    </w:p>
    <w:p w14:paraId="542A0784" w14:textId="0BD62BA1" w:rsidR="00FE7DCA" w:rsidRDefault="00FE7DCA" w:rsidP="00FE7DCA">
      <w:pPr>
        <w:spacing w:line="350" w:lineRule="exact"/>
        <w:jc w:val="right"/>
        <w:rPr>
          <w:rFonts w:hAnsi="BIZ UD明朝 Medium"/>
          <w:color w:val="auto"/>
        </w:rPr>
      </w:pPr>
      <w:r w:rsidRPr="006B522B">
        <w:rPr>
          <w:rFonts w:hAnsi="BIZ UD明朝 Medium" w:hint="eastAsia"/>
          <w:color w:val="auto"/>
        </w:rPr>
        <w:t>令和</w:t>
      </w:r>
      <w:r w:rsidR="00BF57D5">
        <w:rPr>
          <w:rFonts w:hAnsi="BIZ UD明朝 Medium" w:hint="eastAsia"/>
          <w:color w:val="auto"/>
        </w:rPr>
        <w:t>８</w:t>
      </w:r>
      <w:r w:rsidRPr="006B522B">
        <w:rPr>
          <w:rFonts w:hAnsi="BIZ UD明朝 Medium" w:hint="eastAsia"/>
          <w:color w:val="auto"/>
        </w:rPr>
        <w:t>年</w:t>
      </w:r>
      <w:r w:rsidR="00BF57D5">
        <w:rPr>
          <w:rFonts w:hAnsi="BIZ UD明朝 Medium" w:hint="eastAsia"/>
          <w:color w:val="auto"/>
        </w:rPr>
        <w:t>３</w:t>
      </w:r>
      <w:r w:rsidRPr="006B522B">
        <w:rPr>
          <w:rFonts w:hAnsi="BIZ UD明朝 Medium" w:hint="eastAsia"/>
          <w:color w:val="auto"/>
        </w:rPr>
        <w:t>月</w:t>
      </w:r>
      <w:r w:rsidR="000F6461">
        <w:rPr>
          <w:rFonts w:hAnsi="BIZ UD明朝 Medium" w:hint="eastAsia"/>
          <w:color w:val="auto"/>
        </w:rPr>
        <w:t>１３</w:t>
      </w:r>
      <w:r w:rsidRPr="006B522B">
        <w:rPr>
          <w:rFonts w:hAnsi="BIZ UD明朝 Medium" w:hint="eastAsia"/>
          <w:color w:val="auto"/>
        </w:rPr>
        <w:t>日</w:t>
      </w:r>
    </w:p>
    <w:p w14:paraId="6B6F2ED0" w14:textId="1D8EF522" w:rsidR="00FE7DCA" w:rsidRPr="006B522B" w:rsidRDefault="006B522B" w:rsidP="00FE7DCA">
      <w:pPr>
        <w:spacing w:line="350" w:lineRule="exact"/>
        <w:jc w:val="right"/>
        <w:rPr>
          <w:rFonts w:hAnsi="BIZ UD明朝 Medium"/>
          <w:color w:val="auto"/>
        </w:rPr>
      </w:pPr>
      <w:r w:rsidRPr="006B522B">
        <w:rPr>
          <w:rFonts w:hAnsi="BIZ UD明朝 Medium" w:hint="eastAsia"/>
          <w:color w:val="auto"/>
        </w:rPr>
        <w:t>芝浦港南</w:t>
      </w:r>
      <w:r w:rsidR="00FE7DCA" w:rsidRPr="006B522B">
        <w:rPr>
          <w:rFonts w:hAnsi="BIZ UD明朝 Medium" w:hint="eastAsia"/>
          <w:color w:val="auto"/>
        </w:rPr>
        <w:t>地区総合支所区民課</w:t>
      </w:r>
    </w:p>
    <w:p w14:paraId="71068BD9" w14:textId="396D973A" w:rsidR="001D512C" w:rsidRPr="00FE7DCA" w:rsidRDefault="001D512C" w:rsidP="001D512C">
      <w:pPr>
        <w:jc w:val="left"/>
        <w:rPr>
          <w:rFonts w:hAnsi="BIZ UD明朝 Medium"/>
          <w:color w:val="000000" w:themeColor="text1"/>
        </w:rPr>
      </w:pPr>
    </w:p>
    <w:p w14:paraId="3C4F64DC" w14:textId="1B11B7E0" w:rsidR="00741672" w:rsidRPr="007A5132" w:rsidRDefault="00741672" w:rsidP="001D512C">
      <w:pPr>
        <w:jc w:val="left"/>
        <w:rPr>
          <w:rFonts w:ascii="BIZ UDゴシック" w:eastAsia="BIZ UDゴシック" w:hAnsi="BIZ UDゴシック"/>
          <w:b/>
          <w:color w:val="000000" w:themeColor="text1"/>
        </w:rPr>
      </w:pPr>
      <w:r w:rsidRPr="007A5132">
        <w:rPr>
          <w:rFonts w:ascii="BIZ UDゴシック" w:eastAsia="BIZ UDゴシック" w:hAnsi="BIZ UDゴシック" w:hint="eastAsia"/>
          <w:b/>
          <w:color w:val="000000" w:themeColor="text1"/>
        </w:rPr>
        <w:t>１　職名</w:t>
      </w:r>
    </w:p>
    <w:p w14:paraId="5C65CB58" w14:textId="1DC7B5E2" w:rsidR="00741672" w:rsidRPr="007A5132" w:rsidRDefault="00741672" w:rsidP="001D512C">
      <w:pPr>
        <w:jc w:val="left"/>
        <w:rPr>
          <w:rFonts w:hAnsi="BIZ UD明朝 Medium"/>
          <w:color w:val="000000" w:themeColor="text1"/>
        </w:rPr>
      </w:pPr>
      <w:r w:rsidRPr="007A5132">
        <w:rPr>
          <w:rFonts w:ascii="BIZ UDゴシック" w:eastAsia="BIZ UDゴシック" w:hAnsi="BIZ UDゴシック" w:hint="eastAsia"/>
          <w:color w:val="000000" w:themeColor="text1"/>
        </w:rPr>
        <w:t xml:space="preserve">　</w:t>
      </w:r>
      <w:r w:rsidRPr="007A5132">
        <w:rPr>
          <w:rFonts w:hAnsi="BIZ UD明朝 Medium" w:hint="eastAsia"/>
          <w:color w:val="000000" w:themeColor="text1"/>
        </w:rPr>
        <w:t xml:space="preserve">　福祉総合窓口支援員</w:t>
      </w:r>
      <w:r w:rsidR="00FB43A9" w:rsidRPr="007A5132">
        <w:rPr>
          <w:rFonts w:hAnsi="BIZ UD明朝 Medium" w:hint="eastAsia"/>
          <w:color w:val="000000" w:themeColor="text1"/>
        </w:rPr>
        <w:t>Ｂ</w:t>
      </w:r>
    </w:p>
    <w:p w14:paraId="5EDA7BDF" w14:textId="77777777" w:rsidR="00741672" w:rsidRPr="007A5132" w:rsidRDefault="00741672" w:rsidP="001D512C">
      <w:pPr>
        <w:jc w:val="left"/>
        <w:rPr>
          <w:rFonts w:hAnsi="BIZ UD明朝 Medium"/>
          <w:color w:val="000000" w:themeColor="text1"/>
        </w:rPr>
      </w:pPr>
    </w:p>
    <w:p w14:paraId="779CECEC" w14:textId="77777777" w:rsidR="00724579" w:rsidRPr="007A5132" w:rsidRDefault="00741672" w:rsidP="001D512C">
      <w:pPr>
        <w:jc w:val="left"/>
        <w:rPr>
          <w:rFonts w:ascii="BIZ UDゴシック" w:eastAsia="BIZ UDゴシック" w:hAnsi="BIZ UDゴシック"/>
          <w:b/>
          <w:color w:val="000000" w:themeColor="text1"/>
        </w:rPr>
      </w:pPr>
      <w:r w:rsidRPr="007A5132">
        <w:rPr>
          <w:rFonts w:ascii="BIZ UDゴシック" w:eastAsia="BIZ UDゴシック" w:hAnsi="BIZ UDゴシック" w:hint="eastAsia"/>
          <w:b/>
          <w:color w:val="000000" w:themeColor="text1"/>
        </w:rPr>
        <w:t>２</w:t>
      </w:r>
      <w:r w:rsidR="001D512C" w:rsidRPr="007A5132">
        <w:rPr>
          <w:rFonts w:ascii="BIZ UDゴシック" w:eastAsia="BIZ UDゴシック" w:hAnsi="BIZ UDゴシック" w:hint="eastAsia"/>
          <w:b/>
          <w:color w:val="000000" w:themeColor="text1"/>
        </w:rPr>
        <w:t xml:space="preserve">　</w:t>
      </w:r>
      <w:r w:rsidRPr="007A5132">
        <w:rPr>
          <w:rFonts w:ascii="BIZ UDゴシック" w:eastAsia="BIZ UDゴシック" w:hAnsi="BIZ UDゴシック" w:hint="eastAsia"/>
          <w:b/>
          <w:color w:val="000000" w:themeColor="text1"/>
        </w:rPr>
        <w:t>勤務場所・</w:t>
      </w:r>
      <w:r w:rsidR="001D512C" w:rsidRPr="007A5132">
        <w:rPr>
          <w:rFonts w:ascii="BIZ UDゴシック" w:eastAsia="BIZ UDゴシック" w:hAnsi="BIZ UDゴシック" w:hint="eastAsia"/>
          <w:b/>
          <w:color w:val="000000" w:themeColor="text1"/>
        </w:rPr>
        <w:t>採用予定数・職務内容</w:t>
      </w:r>
    </w:p>
    <w:p w14:paraId="58E22C16" w14:textId="224DDD61" w:rsidR="006B4F4D" w:rsidRPr="00112AC2" w:rsidRDefault="001D512C" w:rsidP="00112AC2">
      <w:pPr>
        <w:pStyle w:val="ab"/>
        <w:numPr>
          <w:ilvl w:val="0"/>
          <w:numId w:val="1"/>
        </w:numPr>
        <w:ind w:leftChars="0"/>
        <w:jc w:val="left"/>
        <w:rPr>
          <w:rFonts w:ascii="BIZ UDゴシック" w:eastAsia="BIZ UDゴシック" w:hAnsi="BIZ UDゴシック"/>
          <w:color w:val="000000" w:themeColor="text1"/>
        </w:rPr>
      </w:pPr>
      <w:r w:rsidRPr="00112AC2">
        <w:rPr>
          <w:rFonts w:ascii="BIZ UDゴシック" w:eastAsia="BIZ UDゴシック" w:hAnsi="BIZ UDゴシック" w:hint="eastAsia"/>
          <w:color w:val="000000" w:themeColor="text1"/>
        </w:rPr>
        <w:t>勤務場所</w:t>
      </w:r>
    </w:p>
    <w:p w14:paraId="1EBA862C" w14:textId="07CC9817" w:rsidR="00112AC2" w:rsidRPr="00112AC2" w:rsidRDefault="00112AC2" w:rsidP="00112AC2">
      <w:pPr>
        <w:pStyle w:val="ab"/>
        <w:ind w:leftChars="0" w:left="720"/>
        <w:jc w:val="left"/>
        <w:rPr>
          <w:rFonts w:hAnsi="BIZ UD明朝 Medium"/>
          <w:color w:val="000000" w:themeColor="text1"/>
        </w:rPr>
      </w:pPr>
      <w:r>
        <w:rPr>
          <w:rFonts w:hAnsi="BIZ UD明朝 Medium" w:hint="eastAsia"/>
          <w:color w:val="000000" w:themeColor="text1"/>
        </w:rPr>
        <w:t>芝浦港南地区総合支所区民課保健福祉係　　港区芝浦</w:t>
      </w:r>
      <w:r w:rsidR="00A01688">
        <w:rPr>
          <w:rFonts w:hAnsi="BIZ UD明朝 Medium" w:hint="eastAsia"/>
          <w:color w:val="000000" w:themeColor="text1"/>
        </w:rPr>
        <w:t>一</w:t>
      </w:r>
      <w:r>
        <w:rPr>
          <w:rFonts w:hAnsi="BIZ UD明朝 Medium" w:hint="eastAsia"/>
          <w:color w:val="000000" w:themeColor="text1"/>
        </w:rPr>
        <w:t>丁目１６番１号</w:t>
      </w:r>
    </w:p>
    <w:p w14:paraId="15F9ECEC" w14:textId="77777777" w:rsidR="0027568A" w:rsidRDefault="0027568A" w:rsidP="00741672">
      <w:pPr>
        <w:jc w:val="left"/>
        <w:rPr>
          <w:rFonts w:ascii="BIZ UDゴシック" w:eastAsia="BIZ UDゴシック" w:hAnsi="BIZ UDゴシック"/>
          <w:color w:val="000000" w:themeColor="text1"/>
        </w:rPr>
      </w:pPr>
    </w:p>
    <w:p w14:paraId="0D6B23B0" w14:textId="14442987" w:rsidR="00741672" w:rsidRPr="007A5132" w:rsidRDefault="00741672" w:rsidP="00741672">
      <w:pPr>
        <w:jc w:val="left"/>
        <w:rPr>
          <w:rFonts w:ascii="BIZ UDゴシック" w:eastAsia="BIZ UDゴシック" w:hAnsi="BIZ UDゴシック"/>
          <w:color w:val="000000" w:themeColor="text1"/>
        </w:rPr>
      </w:pPr>
      <w:r w:rsidRPr="007A5132">
        <w:rPr>
          <w:rFonts w:ascii="BIZ UDゴシック" w:eastAsia="BIZ UDゴシック" w:hAnsi="BIZ UDゴシック" w:hint="eastAsia"/>
          <w:color w:val="000000" w:themeColor="text1"/>
        </w:rPr>
        <w:t>（２）採用予定数</w:t>
      </w:r>
    </w:p>
    <w:p w14:paraId="789E0A3B" w14:textId="3AAAD0A2" w:rsidR="0027568A" w:rsidRDefault="00741672" w:rsidP="001D512C">
      <w:pPr>
        <w:jc w:val="left"/>
        <w:rPr>
          <w:rFonts w:hAnsi="BIZ UD明朝 Medium"/>
          <w:color w:val="000000" w:themeColor="text1"/>
        </w:rPr>
      </w:pPr>
      <w:r w:rsidRPr="007A5132">
        <w:rPr>
          <w:rFonts w:ascii="BIZ UDゴシック" w:eastAsia="BIZ UDゴシック" w:hAnsi="BIZ UDゴシック" w:hint="eastAsia"/>
          <w:color w:val="000000" w:themeColor="text1"/>
        </w:rPr>
        <w:t xml:space="preserve">　　</w:t>
      </w:r>
      <w:r w:rsidRPr="007A5132">
        <w:rPr>
          <w:rFonts w:hAnsi="BIZ UD明朝 Medium" w:hint="eastAsia"/>
          <w:color w:val="000000" w:themeColor="text1"/>
        </w:rPr>
        <w:t xml:space="preserve">　</w:t>
      </w:r>
      <w:r w:rsidR="00BF57D5">
        <w:rPr>
          <w:rFonts w:hAnsi="BIZ UD明朝 Medium" w:hint="eastAsia"/>
          <w:color w:val="000000" w:themeColor="text1"/>
        </w:rPr>
        <w:t>１</w:t>
      </w:r>
      <w:r w:rsidR="00A56141" w:rsidRPr="007A5132">
        <w:rPr>
          <w:rFonts w:hAnsi="BIZ UD明朝 Medium" w:hint="eastAsia"/>
          <w:color w:val="000000" w:themeColor="text1"/>
        </w:rPr>
        <w:t>名</w:t>
      </w:r>
    </w:p>
    <w:p w14:paraId="5531120F" w14:textId="77777777" w:rsidR="00BF57D5" w:rsidRDefault="00BF57D5" w:rsidP="001D512C">
      <w:pPr>
        <w:jc w:val="left"/>
        <w:rPr>
          <w:rFonts w:ascii="BIZ UDゴシック" w:eastAsia="BIZ UDゴシック" w:hAnsi="BIZ UDゴシック"/>
          <w:color w:val="000000" w:themeColor="text1"/>
        </w:rPr>
      </w:pPr>
    </w:p>
    <w:p w14:paraId="4302C158" w14:textId="3002DB26" w:rsidR="001D512C" w:rsidRPr="007A5132" w:rsidRDefault="006B4F4D" w:rsidP="001D512C">
      <w:pPr>
        <w:jc w:val="left"/>
        <w:rPr>
          <w:rFonts w:ascii="BIZ UDゴシック" w:eastAsia="BIZ UDゴシック" w:hAnsi="BIZ UDゴシック"/>
          <w:color w:val="000000" w:themeColor="text1"/>
        </w:rPr>
      </w:pPr>
      <w:r w:rsidRPr="007A5132">
        <w:rPr>
          <w:rFonts w:ascii="BIZ UDゴシック" w:eastAsia="BIZ UDゴシック" w:hAnsi="BIZ UDゴシック" w:hint="eastAsia"/>
          <w:color w:val="000000" w:themeColor="text1"/>
        </w:rPr>
        <w:t>（３）</w:t>
      </w:r>
      <w:r w:rsidR="001D512C" w:rsidRPr="007A5132">
        <w:rPr>
          <w:rFonts w:ascii="BIZ UDゴシック" w:eastAsia="BIZ UDゴシック" w:hAnsi="BIZ UDゴシック" w:hint="eastAsia"/>
          <w:color w:val="000000" w:themeColor="text1"/>
        </w:rPr>
        <w:t>職務内容</w:t>
      </w:r>
    </w:p>
    <w:p w14:paraId="667594F6" w14:textId="77777777" w:rsidR="001D512C" w:rsidRPr="007A5132" w:rsidRDefault="001D512C" w:rsidP="00DA74DF">
      <w:pPr>
        <w:ind w:firstLineChars="300" w:firstLine="720"/>
        <w:rPr>
          <w:color w:val="000000" w:themeColor="text1"/>
        </w:rPr>
      </w:pPr>
      <w:r w:rsidRPr="007A5132">
        <w:rPr>
          <w:rFonts w:hint="eastAsia"/>
          <w:color w:val="000000" w:themeColor="text1"/>
        </w:rPr>
        <w:t>勤務場所における窓口対応として、以下の業務を担います。</w:t>
      </w:r>
    </w:p>
    <w:p w14:paraId="47E0961B" w14:textId="60C959D6" w:rsidR="001D512C" w:rsidRPr="007A5132" w:rsidRDefault="00D91C08" w:rsidP="00D91C08">
      <w:pPr>
        <w:ind w:leftChars="300" w:left="1200" w:hangingChars="200" w:hanging="480"/>
        <w:rPr>
          <w:color w:val="000000" w:themeColor="text1"/>
        </w:rPr>
      </w:pPr>
      <w:r w:rsidRPr="007A5132">
        <w:rPr>
          <w:rFonts w:hint="eastAsia"/>
          <w:color w:val="000000" w:themeColor="text1"/>
        </w:rPr>
        <w:t xml:space="preserve">ア　</w:t>
      </w:r>
      <w:r w:rsidR="001D512C" w:rsidRPr="007A5132">
        <w:rPr>
          <w:rFonts w:hint="eastAsia"/>
          <w:color w:val="000000" w:themeColor="text1"/>
        </w:rPr>
        <w:t>高齢</w:t>
      </w:r>
      <w:r w:rsidRPr="007A5132">
        <w:rPr>
          <w:rFonts w:hint="eastAsia"/>
          <w:color w:val="000000" w:themeColor="text1"/>
        </w:rPr>
        <w:t>者福祉</w:t>
      </w:r>
      <w:r w:rsidR="001D512C" w:rsidRPr="007A5132">
        <w:rPr>
          <w:rFonts w:hint="eastAsia"/>
          <w:color w:val="000000" w:themeColor="text1"/>
        </w:rPr>
        <w:t>、障害</w:t>
      </w:r>
      <w:r w:rsidRPr="007A5132">
        <w:rPr>
          <w:rFonts w:hint="eastAsia"/>
          <w:color w:val="000000" w:themeColor="text1"/>
        </w:rPr>
        <w:t>者福祉</w:t>
      </w:r>
      <w:r w:rsidR="001D512C" w:rsidRPr="007A5132">
        <w:rPr>
          <w:rFonts w:hint="eastAsia"/>
          <w:color w:val="000000" w:themeColor="text1"/>
        </w:rPr>
        <w:t>、</w:t>
      </w:r>
      <w:r w:rsidRPr="007A5132">
        <w:rPr>
          <w:rFonts w:hint="eastAsia"/>
          <w:color w:val="000000" w:themeColor="text1"/>
        </w:rPr>
        <w:t>児童福祉</w:t>
      </w:r>
      <w:r w:rsidR="001D512C" w:rsidRPr="007A5132">
        <w:rPr>
          <w:rFonts w:hint="eastAsia"/>
          <w:color w:val="000000" w:themeColor="text1"/>
        </w:rPr>
        <w:t>、精神保健</w:t>
      </w:r>
      <w:r w:rsidRPr="007A5132">
        <w:rPr>
          <w:rFonts w:hint="eastAsia"/>
          <w:color w:val="000000" w:themeColor="text1"/>
        </w:rPr>
        <w:t>分野</w:t>
      </w:r>
      <w:r w:rsidR="00724579" w:rsidRPr="007A5132">
        <w:rPr>
          <w:rFonts w:hint="eastAsia"/>
          <w:color w:val="000000" w:themeColor="text1"/>
        </w:rPr>
        <w:t>など福祉総合窓口に訪れる来庁者の</w:t>
      </w:r>
      <w:r w:rsidR="001D512C" w:rsidRPr="007A5132">
        <w:rPr>
          <w:rFonts w:hint="eastAsia"/>
          <w:color w:val="000000" w:themeColor="text1"/>
        </w:rPr>
        <w:t>初期対応</w:t>
      </w:r>
    </w:p>
    <w:p w14:paraId="0DEB6380" w14:textId="73B740F6" w:rsidR="001D512C" w:rsidRPr="007A5132" w:rsidRDefault="00D91C08" w:rsidP="00DA74DF">
      <w:pPr>
        <w:ind w:leftChars="100" w:left="240" w:firstLineChars="200" w:firstLine="480"/>
        <w:rPr>
          <w:color w:val="000000" w:themeColor="text1"/>
        </w:rPr>
      </w:pPr>
      <w:r w:rsidRPr="007A5132">
        <w:rPr>
          <w:rFonts w:hint="eastAsia"/>
          <w:color w:val="000000" w:themeColor="text1"/>
        </w:rPr>
        <w:t xml:space="preserve">イ　</w:t>
      </w:r>
      <w:r w:rsidR="001D512C" w:rsidRPr="007A5132">
        <w:rPr>
          <w:color w:val="000000" w:themeColor="text1"/>
        </w:rPr>
        <w:t>各種申請受付</w:t>
      </w:r>
      <w:r w:rsidR="00706546" w:rsidRPr="007A5132">
        <w:rPr>
          <w:rFonts w:hint="eastAsia"/>
          <w:color w:val="000000" w:themeColor="text1"/>
        </w:rPr>
        <w:t>・書類整理</w:t>
      </w:r>
    </w:p>
    <w:p w14:paraId="34842140" w14:textId="103689FD" w:rsidR="00013B6A" w:rsidRPr="007A5132" w:rsidRDefault="00013B6A" w:rsidP="00DA74DF">
      <w:pPr>
        <w:ind w:leftChars="100" w:left="240" w:firstLineChars="200" w:firstLine="480"/>
        <w:rPr>
          <w:color w:val="000000" w:themeColor="text1"/>
        </w:rPr>
      </w:pPr>
      <w:r w:rsidRPr="007A5132">
        <w:rPr>
          <w:rStyle w:val="ui-provider"/>
          <w:color w:val="000000" w:themeColor="text1"/>
        </w:rPr>
        <w:t>ウ　その他窓口対応に関する業務</w:t>
      </w:r>
    </w:p>
    <w:p w14:paraId="57CC2614" w14:textId="175874E5" w:rsidR="00FA06B8" w:rsidRPr="007A5132" w:rsidRDefault="00013B6A" w:rsidP="00DA74DF">
      <w:pPr>
        <w:ind w:leftChars="100" w:left="240" w:firstLineChars="200" w:firstLine="480"/>
        <w:rPr>
          <w:color w:val="000000" w:themeColor="text1"/>
        </w:rPr>
      </w:pPr>
      <w:r w:rsidRPr="007A5132">
        <w:rPr>
          <w:noProof/>
          <w:color w:val="000000" w:themeColor="text1"/>
        </w:rPr>
        <mc:AlternateContent>
          <mc:Choice Requires="wps">
            <w:drawing>
              <wp:anchor distT="0" distB="0" distL="114300" distR="114300" simplePos="0" relativeHeight="251659776" behindDoc="0" locked="0" layoutInCell="1" allowOverlap="1" wp14:anchorId="679A22C5" wp14:editId="7C634827">
                <wp:simplePos x="0" y="0"/>
                <wp:positionH relativeFrom="column">
                  <wp:posOffset>391795</wp:posOffset>
                </wp:positionH>
                <wp:positionV relativeFrom="paragraph">
                  <wp:posOffset>11834</wp:posOffset>
                </wp:positionV>
                <wp:extent cx="5406013" cy="1477107"/>
                <wp:effectExtent l="0" t="0" r="23495" b="27940"/>
                <wp:wrapNone/>
                <wp:docPr id="3" name="テキスト ボックス 3"/>
                <wp:cNvGraphicFramePr/>
                <a:graphic xmlns:a="http://schemas.openxmlformats.org/drawingml/2006/main">
                  <a:graphicData uri="http://schemas.microsoft.com/office/word/2010/wordprocessingShape">
                    <wps:wsp>
                      <wps:cNvSpPr txBox="1"/>
                      <wps:spPr>
                        <a:xfrm>
                          <a:off x="0" y="0"/>
                          <a:ext cx="5406013" cy="1477107"/>
                        </a:xfrm>
                        <a:prstGeom prst="rect">
                          <a:avLst/>
                        </a:prstGeom>
                        <a:solidFill>
                          <a:schemeClr val="lt1"/>
                        </a:solidFill>
                        <a:ln w="6350">
                          <a:solidFill>
                            <a:prstClr val="black"/>
                          </a:solidFill>
                        </a:ln>
                      </wps:spPr>
                      <wps:txbx>
                        <w:txbxContent>
                          <w:p w14:paraId="4C8DF5D0" w14:textId="77777777" w:rsidR="00907F8D" w:rsidRPr="00907F8D" w:rsidRDefault="00907F8D" w:rsidP="00907F8D">
                            <w:pPr>
                              <w:rPr>
                                <w:color w:val="000000" w:themeColor="text1"/>
                              </w:rPr>
                            </w:pPr>
                            <w:r w:rsidRPr="00907F8D">
                              <w:rPr>
                                <w:rFonts w:hint="eastAsia"/>
                                <w:color w:val="000000" w:themeColor="text1"/>
                              </w:rPr>
                              <w:t>（ア及びイの業務一例）※あくまで一例です</w:t>
                            </w:r>
                          </w:p>
                          <w:p w14:paraId="7D1C0128" w14:textId="5DAC83FA" w:rsidR="00907F8D" w:rsidRPr="00907F8D" w:rsidRDefault="00907F8D" w:rsidP="00907F8D">
                            <w:pPr>
                              <w:rPr>
                                <w:color w:val="000000" w:themeColor="text1"/>
                              </w:rPr>
                            </w:pPr>
                            <w:r w:rsidRPr="00907F8D">
                              <w:rPr>
                                <w:rFonts w:hint="eastAsia"/>
                                <w:color w:val="000000" w:themeColor="text1"/>
                              </w:rPr>
                              <w:t>コミュニティバス乗車券、都営交通無料乗車券、無料入浴券、補聴器購入費助成、身体障害者手帳、精神障害者保健福祉手帳、愛の手帳、難病医療費助成、妊娠届、認可保育園、認可外保育助成、児童手当、乳幼児・子ども医療証、子ども・ひとり親家庭等</w:t>
                            </w:r>
                            <w:r w:rsidRPr="007A5132">
                              <w:rPr>
                                <w:rFonts w:hint="eastAsia"/>
                                <w:color w:val="000000" w:themeColor="text1"/>
                              </w:rPr>
                              <w:t>医療</w:t>
                            </w:r>
                            <w:r w:rsidR="00370E6E" w:rsidRPr="007A5132">
                              <w:rPr>
                                <w:rFonts w:hint="eastAsia"/>
                                <w:color w:val="000000" w:themeColor="text1"/>
                              </w:rPr>
                              <w:t>費</w:t>
                            </w:r>
                            <w:r w:rsidRPr="007A5132">
                              <w:rPr>
                                <w:rFonts w:hint="eastAsia"/>
                                <w:color w:val="000000" w:themeColor="text1"/>
                              </w:rPr>
                              <w:t>助成、自</w:t>
                            </w:r>
                            <w:r w:rsidRPr="00907F8D">
                              <w:rPr>
                                <w:rFonts w:hint="eastAsia"/>
                                <w:color w:val="000000" w:themeColor="text1"/>
                              </w:rPr>
                              <w:t>立支援医療、畜犬登録、狂犬病予防注射などの申請受付や制度に関する問い合わせ対応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9A22C5" id="_x0000_t202" coordsize="21600,21600" o:spt="202" path="m,l,21600r21600,l21600,xe">
                <v:stroke joinstyle="miter"/>
                <v:path gradientshapeok="t" o:connecttype="rect"/>
              </v:shapetype>
              <v:shape id="テキスト ボックス 3" o:spid="_x0000_s1026" type="#_x0000_t202" style="position:absolute;left:0;text-align:left;margin-left:30.85pt;margin-top:.95pt;width:425.65pt;height:116.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" fillcolor="white [3201]" strokeweight=".5pt">
                <v:textbox>
                  <w:txbxContent>
                    <w:p w14:paraId="4C8DF5D0" w14:textId="77777777" w:rsidR="00907F8D" w:rsidRPr="00907F8D" w:rsidRDefault="00907F8D" w:rsidP="00907F8D">
                      <w:pPr>
                        <w:rPr>
                          <w:color w:val="000000" w:themeColor="text1"/>
                        </w:rPr>
                      </w:pPr>
                      <w:r w:rsidRPr="00907F8D">
                        <w:rPr>
                          <w:rFonts w:hint="eastAsia"/>
                          <w:color w:val="000000" w:themeColor="text1"/>
                        </w:rPr>
                        <w:t>（ア及びイの業務一例）※あくまで一例です</w:t>
                      </w:r>
                    </w:p>
                    <w:p w14:paraId="7D1C0128" w14:textId="5DAC83FA" w:rsidR="00907F8D" w:rsidRPr="00907F8D" w:rsidRDefault="00907F8D" w:rsidP="00907F8D">
                      <w:pPr>
                        <w:rPr>
                          <w:color w:val="000000" w:themeColor="text1"/>
                        </w:rPr>
                      </w:pPr>
                      <w:r w:rsidRPr="00907F8D">
                        <w:rPr>
                          <w:rFonts w:hint="eastAsia"/>
                          <w:color w:val="000000" w:themeColor="text1"/>
                        </w:rPr>
                        <w:t>コミュニティバス乗車券、都営交通無料乗車券、無料入浴券、補聴器購入費助成、身体障害者手帳、精神障害者保健福祉手帳、愛の手帳、難病医療費助成、妊娠届、認可保育園、認可外保育助成、児童手当、乳幼児・子ども医療証、子ども・ひとり親家庭等</w:t>
                      </w:r>
                      <w:r w:rsidRPr="007A5132">
                        <w:rPr>
                          <w:rFonts w:hint="eastAsia"/>
                          <w:color w:val="000000" w:themeColor="text1"/>
                        </w:rPr>
                        <w:t>医療</w:t>
                      </w:r>
                      <w:r w:rsidR="00370E6E" w:rsidRPr="007A5132">
                        <w:rPr>
                          <w:rFonts w:hint="eastAsia"/>
                          <w:color w:val="000000" w:themeColor="text1"/>
                        </w:rPr>
                        <w:t>費</w:t>
                      </w:r>
                      <w:r w:rsidRPr="007A5132">
                        <w:rPr>
                          <w:rFonts w:hint="eastAsia"/>
                          <w:color w:val="000000" w:themeColor="text1"/>
                        </w:rPr>
                        <w:t>助成、自</w:t>
                      </w:r>
                      <w:r w:rsidRPr="00907F8D">
                        <w:rPr>
                          <w:rFonts w:hint="eastAsia"/>
                          <w:color w:val="000000" w:themeColor="text1"/>
                        </w:rPr>
                        <w:t>立支援医療、畜犬登録、狂犬病予防注射などの申請受付や制度に関する問い合わせ対応</w:t>
                      </w:r>
                    </w:p>
                  </w:txbxContent>
                </v:textbox>
              </v:shape>
            </w:pict>
          </mc:Fallback>
        </mc:AlternateContent>
      </w:r>
    </w:p>
    <w:p w14:paraId="71FE959E" w14:textId="4EBEBB7E" w:rsidR="00840E1C" w:rsidRPr="007A5132" w:rsidRDefault="00840E1C" w:rsidP="00DA74DF">
      <w:pPr>
        <w:ind w:leftChars="100" w:left="240" w:firstLineChars="200" w:firstLine="480"/>
        <w:rPr>
          <w:color w:val="000000" w:themeColor="text1"/>
        </w:rPr>
      </w:pPr>
    </w:p>
    <w:p w14:paraId="062BBC99" w14:textId="56EEFBAB" w:rsidR="00840E1C" w:rsidRPr="007A5132" w:rsidRDefault="00840E1C" w:rsidP="00DA74DF">
      <w:pPr>
        <w:ind w:leftChars="100" w:left="240" w:firstLineChars="200" w:firstLine="480"/>
        <w:rPr>
          <w:color w:val="000000" w:themeColor="text1"/>
        </w:rPr>
      </w:pPr>
    </w:p>
    <w:p w14:paraId="2939B0E7" w14:textId="77777777" w:rsidR="00840E1C" w:rsidRPr="007A5132" w:rsidRDefault="00840E1C" w:rsidP="00DA74DF">
      <w:pPr>
        <w:ind w:leftChars="100" w:left="240" w:firstLineChars="200" w:firstLine="480"/>
        <w:rPr>
          <w:color w:val="000000" w:themeColor="text1"/>
        </w:rPr>
      </w:pPr>
    </w:p>
    <w:p w14:paraId="704D7943" w14:textId="359A7254" w:rsidR="00741672" w:rsidRPr="007A5132" w:rsidRDefault="00741672" w:rsidP="001D512C">
      <w:pPr>
        <w:jc w:val="left"/>
        <w:rPr>
          <w:color w:val="000000" w:themeColor="text1"/>
        </w:rPr>
      </w:pPr>
    </w:p>
    <w:p w14:paraId="0120E35A" w14:textId="6FECF565" w:rsidR="00724579" w:rsidRPr="007A5132" w:rsidRDefault="00724579" w:rsidP="001D512C">
      <w:pPr>
        <w:jc w:val="left"/>
        <w:rPr>
          <w:rFonts w:ascii="BIZ UDゴシック" w:eastAsia="BIZ UDゴシック" w:hAnsi="BIZ UDゴシック"/>
          <w:color w:val="000000" w:themeColor="text1"/>
        </w:rPr>
      </w:pPr>
    </w:p>
    <w:p w14:paraId="708F1222" w14:textId="6744BA60" w:rsidR="00724579" w:rsidRDefault="00724579" w:rsidP="001D512C">
      <w:pPr>
        <w:jc w:val="left"/>
        <w:rPr>
          <w:rFonts w:ascii="BIZ UDゴシック" w:eastAsia="BIZ UDゴシック" w:hAnsi="BIZ UDゴシック"/>
          <w:color w:val="000000" w:themeColor="text1"/>
        </w:rPr>
      </w:pPr>
    </w:p>
    <w:p w14:paraId="52AEDD19" w14:textId="77777777" w:rsidR="006C5C92" w:rsidRPr="007A5132" w:rsidRDefault="006C5C92" w:rsidP="001D512C">
      <w:pPr>
        <w:jc w:val="left"/>
        <w:rPr>
          <w:rFonts w:ascii="BIZ UDゴシック" w:eastAsia="BIZ UDゴシック" w:hAnsi="BIZ UDゴシック"/>
          <w:color w:val="000000" w:themeColor="text1"/>
        </w:rPr>
      </w:pPr>
    </w:p>
    <w:p w14:paraId="1AF783A1" w14:textId="4252D51B" w:rsidR="001D512C" w:rsidRPr="007A5132" w:rsidRDefault="00741672" w:rsidP="001D512C">
      <w:pPr>
        <w:jc w:val="left"/>
        <w:rPr>
          <w:rFonts w:ascii="BIZ UDゴシック" w:eastAsia="BIZ UDゴシック" w:hAnsi="BIZ UDゴシック"/>
          <w:b/>
          <w:color w:val="000000" w:themeColor="text1"/>
        </w:rPr>
      </w:pPr>
      <w:r w:rsidRPr="007A5132">
        <w:rPr>
          <w:rFonts w:ascii="BIZ UDゴシック" w:eastAsia="BIZ UDゴシック" w:hAnsi="BIZ UDゴシック" w:hint="eastAsia"/>
          <w:b/>
          <w:color w:val="000000" w:themeColor="text1"/>
        </w:rPr>
        <w:t>３</w:t>
      </w:r>
      <w:r w:rsidR="006B4F4D" w:rsidRPr="007A5132">
        <w:rPr>
          <w:rFonts w:ascii="BIZ UDゴシック" w:eastAsia="BIZ UDゴシック" w:hAnsi="BIZ UDゴシック" w:hint="eastAsia"/>
          <w:b/>
          <w:color w:val="000000" w:themeColor="text1"/>
        </w:rPr>
        <w:t xml:space="preserve">　</w:t>
      </w:r>
      <w:r w:rsidR="00F12A5B" w:rsidRPr="007A5132">
        <w:rPr>
          <w:rFonts w:ascii="BIZ UDゴシック" w:eastAsia="BIZ UDゴシック" w:hAnsi="BIZ UDゴシック" w:hint="eastAsia"/>
          <w:b/>
          <w:color w:val="000000" w:themeColor="text1"/>
        </w:rPr>
        <w:t>受験資格</w:t>
      </w:r>
    </w:p>
    <w:p w14:paraId="0DD05062" w14:textId="6A594F92" w:rsidR="00724579" w:rsidRPr="007A5132" w:rsidRDefault="00724579" w:rsidP="00724579">
      <w:pPr>
        <w:ind w:left="720" w:hangingChars="300" w:hanging="720"/>
        <w:jc w:val="left"/>
        <w:rPr>
          <w:rFonts w:hAnsi="BIZ UD明朝 Medium"/>
          <w:color w:val="000000" w:themeColor="text1"/>
        </w:rPr>
      </w:pPr>
      <w:r w:rsidRPr="007A5132">
        <w:rPr>
          <w:rFonts w:hAnsi="BIZ UD明朝 Medium" w:hint="eastAsia"/>
          <w:color w:val="000000" w:themeColor="text1"/>
        </w:rPr>
        <w:t xml:space="preserve">　　以下（１）または（２）いずれかの資格</w:t>
      </w:r>
      <w:r w:rsidR="00751A18">
        <w:rPr>
          <w:rFonts w:hAnsi="BIZ UD明朝 Medium" w:hint="eastAsia"/>
          <w:color w:val="000000" w:themeColor="text1"/>
        </w:rPr>
        <w:t>、経験</w:t>
      </w:r>
      <w:r w:rsidRPr="007A5132">
        <w:rPr>
          <w:rFonts w:hAnsi="BIZ UD明朝 Medium" w:hint="eastAsia"/>
          <w:color w:val="000000" w:themeColor="text1"/>
        </w:rPr>
        <w:t>を有している方</w:t>
      </w:r>
    </w:p>
    <w:p w14:paraId="03414E1D" w14:textId="77777777" w:rsidR="00724579" w:rsidRPr="007A5132" w:rsidRDefault="00741672" w:rsidP="00724579">
      <w:pPr>
        <w:jc w:val="left"/>
        <w:rPr>
          <w:rFonts w:hAnsi="BIZ UD明朝 Medium"/>
          <w:color w:val="000000" w:themeColor="text1"/>
        </w:rPr>
      </w:pPr>
      <w:r w:rsidRPr="007A5132">
        <w:rPr>
          <w:rFonts w:hAnsi="BIZ UD明朝 Medium" w:hint="eastAsia"/>
          <w:color w:val="000000" w:themeColor="text1"/>
        </w:rPr>
        <w:t>（１）</w:t>
      </w:r>
      <w:r w:rsidR="00724579" w:rsidRPr="007A5132">
        <w:rPr>
          <w:rFonts w:hAnsi="BIZ UD明朝 Medium" w:hint="eastAsia"/>
          <w:color w:val="000000" w:themeColor="text1"/>
        </w:rPr>
        <w:t>社会福祉士資格</w:t>
      </w:r>
      <w:r w:rsidR="00F12A5B" w:rsidRPr="007A5132">
        <w:rPr>
          <w:rFonts w:hAnsi="BIZ UD明朝 Medium" w:hint="eastAsia"/>
          <w:color w:val="000000" w:themeColor="text1"/>
        </w:rPr>
        <w:t>を有している</w:t>
      </w:r>
      <w:r w:rsidR="001C406B" w:rsidRPr="007A5132">
        <w:rPr>
          <w:rFonts w:hAnsi="BIZ UD明朝 Medium" w:hint="eastAsia"/>
          <w:color w:val="000000" w:themeColor="text1"/>
        </w:rPr>
        <w:t>方</w:t>
      </w:r>
    </w:p>
    <w:p w14:paraId="32FB5B5E" w14:textId="3859BF5D" w:rsidR="00724579" w:rsidRPr="007A5132" w:rsidRDefault="00724579" w:rsidP="00724579">
      <w:pPr>
        <w:jc w:val="left"/>
        <w:rPr>
          <w:rFonts w:hAnsi="BIZ UD明朝 Medium"/>
          <w:color w:val="000000" w:themeColor="text1"/>
        </w:rPr>
      </w:pPr>
      <w:r w:rsidRPr="007A5132">
        <w:rPr>
          <w:rFonts w:hAnsi="BIZ UD明朝 Medium" w:hint="eastAsia"/>
          <w:color w:val="000000" w:themeColor="text1"/>
        </w:rPr>
        <w:t>（２）行政の福祉部門で窓口対応の経験を有している方</w:t>
      </w:r>
    </w:p>
    <w:p w14:paraId="01541D1C" w14:textId="4E54F199" w:rsidR="00741672" w:rsidRDefault="00741672" w:rsidP="00724579">
      <w:pPr>
        <w:rPr>
          <w:color w:val="000000" w:themeColor="text1"/>
        </w:rPr>
      </w:pPr>
      <w:r w:rsidRPr="007A5132">
        <w:rPr>
          <w:rFonts w:hAnsi="BIZ UD明朝 Medium" w:hint="eastAsia"/>
          <w:color w:val="000000" w:themeColor="text1"/>
        </w:rPr>
        <w:t>（</w:t>
      </w:r>
      <w:r w:rsidR="00724579" w:rsidRPr="007A5132">
        <w:rPr>
          <w:rFonts w:hAnsi="BIZ UD明朝 Medium" w:hint="eastAsia"/>
          <w:color w:val="000000" w:themeColor="text1"/>
        </w:rPr>
        <w:t>３</w:t>
      </w:r>
      <w:r w:rsidRPr="007A5132">
        <w:rPr>
          <w:rFonts w:hAnsi="BIZ UD明朝 Medium" w:hint="eastAsia"/>
          <w:color w:val="000000" w:themeColor="text1"/>
        </w:rPr>
        <w:t>）</w:t>
      </w:r>
      <w:r w:rsidRPr="007A5132">
        <w:rPr>
          <w:rFonts w:hint="eastAsia"/>
          <w:color w:val="000000" w:themeColor="text1"/>
        </w:rPr>
        <w:t>次に掲げる事項に該当する方は、応募できません。</w:t>
      </w:r>
    </w:p>
    <w:p w14:paraId="1B7731BB" w14:textId="77777777" w:rsidR="0027568A" w:rsidRPr="007A5132" w:rsidRDefault="0027568A" w:rsidP="00724579">
      <w:pPr>
        <w:rPr>
          <w:color w:val="000000" w:themeColor="text1"/>
        </w:rPr>
      </w:pPr>
    </w:p>
    <w:p w14:paraId="12ED62BD" w14:textId="72F628A0" w:rsidR="00741672" w:rsidRPr="007A5132" w:rsidRDefault="00741672" w:rsidP="00741672">
      <w:pPr>
        <w:rPr>
          <w:color w:val="000000" w:themeColor="text1"/>
        </w:rPr>
      </w:pPr>
      <w:r w:rsidRPr="007A5132">
        <w:rPr>
          <w:rFonts w:hint="eastAsia"/>
          <w:noProof/>
          <w:color w:val="000000" w:themeColor="text1"/>
        </w:rPr>
        <mc:AlternateContent>
          <mc:Choice Requires="wps">
            <w:drawing>
              <wp:anchor distT="0" distB="0" distL="114300" distR="114300" simplePos="0" relativeHeight="251659264" behindDoc="0" locked="0" layoutInCell="1" allowOverlap="1" wp14:anchorId="688173CA" wp14:editId="4BF3CD21">
                <wp:simplePos x="0" y="0"/>
                <wp:positionH relativeFrom="column">
                  <wp:posOffset>385229</wp:posOffset>
                </wp:positionH>
                <wp:positionV relativeFrom="paragraph">
                  <wp:posOffset>18994</wp:posOffset>
                </wp:positionV>
                <wp:extent cx="5526593" cy="1497205"/>
                <wp:effectExtent l="0" t="0" r="17145" b="27305"/>
                <wp:wrapNone/>
                <wp:docPr id="1" name="テキスト ボックス 1"/>
                <wp:cNvGraphicFramePr/>
                <a:graphic xmlns:a="http://schemas.openxmlformats.org/drawingml/2006/main">
                  <a:graphicData uri="http://schemas.microsoft.com/office/word/2010/wordprocessingShape">
                    <wps:wsp>
                      <wps:cNvSpPr txBox="1"/>
                      <wps:spPr>
                        <a:xfrm>
                          <a:off x="0" y="0"/>
                          <a:ext cx="5526593" cy="1497205"/>
                        </a:xfrm>
                        <a:prstGeom prst="rect">
                          <a:avLst/>
                        </a:prstGeom>
                        <a:no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16047D7C" w14:textId="1A4F106D" w:rsidR="00741672" w:rsidRPr="00741672" w:rsidRDefault="00741672" w:rsidP="00741672">
                            <w:pPr>
                              <w:ind w:left="180" w:hangingChars="100" w:hanging="180"/>
                              <w:jc w:val="left"/>
                              <w:rPr>
                                <w:rFonts w:asciiTheme="minorEastAsia" w:hAnsiTheme="minorEastAsia"/>
                                <w:color w:val="000000" w:themeColor="text1"/>
                                <w:sz w:val="18"/>
                                <w:szCs w:val="18"/>
                              </w:rPr>
                            </w:pPr>
                            <w:r w:rsidRPr="00741672">
                              <w:rPr>
                                <w:rFonts w:asciiTheme="minorEastAsia" w:hAnsiTheme="minorEastAsia" w:hint="eastAsia"/>
                                <w:color w:val="000000" w:themeColor="text1"/>
                                <w:sz w:val="18"/>
                                <w:szCs w:val="18"/>
                              </w:rPr>
                              <w:t xml:space="preserve">１　</w:t>
                            </w:r>
                            <w:r w:rsidRPr="00741672">
                              <w:rPr>
                                <w:rStyle w:val="p"/>
                                <w:rFonts w:asciiTheme="minorEastAsia" w:hAnsiTheme="minorEastAsia" w:hint="eastAsia"/>
                                <w:color w:val="000000" w:themeColor="text1"/>
                                <w:sz w:val="18"/>
                                <w:szCs w:val="18"/>
                              </w:rPr>
                              <w:t>禁錮以上の刑に処せられ、その執行を終わるまで又はその執行を受けることがなくなるまでの者</w:t>
                            </w:r>
                          </w:p>
                          <w:p w14:paraId="454EAF46" w14:textId="77777777" w:rsidR="00741672" w:rsidRPr="00741672" w:rsidRDefault="00741672" w:rsidP="00741672">
                            <w:pPr>
                              <w:ind w:left="180" w:hangingChars="100" w:hanging="180"/>
                              <w:jc w:val="left"/>
                              <w:rPr>
                                <w:rStyle w:val="p"/>
                                <w:rFonts w:asciiTheme="minorEastAsia" w:hAnsiTheme="minorEastAsia"/>
                                <w:color w:val="000000" w:themeColor="text1"/>
                                <w:sz w:val="18"/>
                                <w:szCs w:val="18"/>
                              </w:rPr>
                            </w:pPr>
                            <w:r w:rsidRPr="00741672">
                              <w:rPr>
                                <w:rFonts w:asciiTheme="minorEastAsia" w:hAnsiTheme="minorEastAsia" w:hint="eastAsia"/>
                                <w:color w:val="000000" w:themeColor="text1"/>
                                <w:sz w:val="18"/>
                                <w:szCs w:val="18"/>
                              </w:rPr>
                              <w:t xml:space="preserve">２　</w:t>
                            </w:r>
                            <w:r w:rsidRPr="00741672">
                              <w:rPr>
                                <w:rStyle w:val="p"/>
                                <w:rFonts w:asciiTheme="minorEastAsia" w:hAnsiTheme="minorEastAsia" w:hint="eastAsia"/>
                                <w:color w:val="000000" w:themeColor="text1"/>
                                <w:sz w:val="18"/>
                                <w:szCs w:val="18"/>
                              </w:rPr>
                              <w:t>当該地方公共団体において懲戒免職の処分を受け、当該処分の日から二年を経過しない者</w:t>
                            </w:r>
                          </w:p>
                          <w:p w14:paraId="76A6F73A" w14:textId="1BED9C4D" w:rsidR="00741672" w:rsidRPr="00741672" w:rsidRDefault="00741672" w:rsidP="00741672">
                            <w:pPr>
                              <w:ind w:left="180" w:hangingChars="100" w:hanging="180"/>
                              <w:jc w:val="left"/>
                              <w:rPr>
                                <w:rFonts w:asciiTheme="minorEastAsia" w:hAnsiTheme="minorEastAsia"/>
                                <w:color w:val="000000" w:themeColor="text1"/>
                                <w:sz w:val="18"/>
                                <w:szCs w:val="18"/>
                              </w:rPr>
                            </w:pPr>
                            <w:r w:rsidRPr="00741672">
                              <w:rPr>
                                <w:rStyle w:val="p"/>
                                <w:rFonts w:asciiTheme="minorEastAsia" w:hAnsiTheme="minorEastAsia" w:hint="eastAsia"/>
                                <w:color w:val="000000" w:themeColor="text1"/>
                                <w:sz w:val="18"/>
                                <w:szCs w:val="18"/>
                              </w:rPr>
                              <w:t>３　人事委員会又は公平委員会の委員の職にあつて、</w:t>
                            </w:r>
                            <w:r w:rsidR="00751A18">
                              <w:rPr>
                                <w:rStyle w:val="p"/>
                                <w:rFonts w:asciiTheme="minorEastAsia" w:hAnsiTheme="minorEastAsia" w:hint="eastAsia"/>
                                <w:color w:val="000000" w:themeColor="text1"/>
                                <w:sz w:val="18"/>
                                <w:szCs w:val="18"/>
                              </w:rPr>
                              <w:t>地方公務員法</w:t>
                            </w:r>
                            <w:hyperlink r:id="rId7" w:history="1">
                              <w:r w:rsidRPr="008073B0">
                                <w:rPr>
                                  <w:rStyle w:val="aa"/>
                                  <w:rFonts w:asciiTheme="minorEastAsia" w:hAnsiTheme="minorEastAsia" w:hint="eastAsia"/>
                                  <w:color w:val="000000" w:themeColor="text1"/>
                                  <w:sz w:val="18"/>
                                  <w:szCs w:val="18"/>
                                  <w:u w:val="none"/>
                                </w:rPr>
                                <w:t>第六十条</w:t>
                              </w:r>
                            </w:hyperlink>
                            <w:r w:rsidRPr="008073B0">
                              <w:rPr>
                                <w:rStyle w:val="p"/>
                                <w:rFonts w:asciiTheme="minorEastAsia" w:hAnsiTheme="minorEastAsia" w:hint="eastAsia"/>
                                <w:color w:val="000000" w:themeColor="text1"/>
                                <w:sz w:val="18"/>
                                <w:szCs w:val="18"/>
                              </w:rPr>
                              <w:t>から</w:t>
                            </w:r>
                            <w:hyperlink r:id="rId8" w:history="1">
                              <w:r w:rsidRPr="008073B0">
                                <w:rPr>
                                  <w:rStyle w:val="aa"/>
                                  <w:rFonts w:asciiTheme="minorEastAsia" w:hAnsiTheme="minorEastAsia" w:hint="eastAsia"/>
                                  <w:color w:val="000000" w:themeColor="text1"/>
                                  <w:sz w:val="18"/>
                                  <w:szCs w:val="18"/>
                                  <w:u w:val="none"/>
                                </w:rPr>
                                <w:t>第六十三条</w:t>
                              </w:r>
                            </w:hyperlink>
                            <w:r w:rsidRPr="00741672">
                              <w:rPr>
                                <w:rStyle w:val="p"/>
                                <w:rFonts w:asciiTheme="minorEastAsia" w:hAnsiTheme="minorEastAsia" w:hint="eastAsia"/>
                                <w:color w:val="000000" w:themeColor="text1"/>
                                <w:sz w:val="18"/>
                                <w:szCs w:val="18"/>
                              </w:rPr>
                              <w:t xml:space="preserve">までに規定する罪を犯し刑に処せられた者　</w:t>
                            </w:r>
                            <w:r w:rsidRPr="00741672">
                              <w:rPr>
                                <w:rFonts w:asciiTheme="minorEastAsia" w:hAnsiTheme="minorEastAsia" w:hint="eastAsia"/>
                                <w:color w:val="000000" w:themeColor="text1"/>
                                <w:sz w:val="18"/>
                                <w:szCs w:val="18"/>
                              </w:rPr>
                              <w:t xml:space="preserve">　</w:t>
                            </w:r>
                          </w:p>
                          <w:p w14:paraId="61E7FD35" w14:textId="7AAFD8B8" w:rsidR="00741672" w:rsidRPr="00741672" w:rsidRDefault="00741672" w:rsidP="00741672">
                            <w:pPr>
                              <w:ind w:left="180" w:hangingChars="100" w:hanging="180"/>
                              <w:jc w:val="left"/>
                              <w:rPr>
                                <w:rFonts w:asciiTheme="minorEastAsia" w:hAnsiTheme="minorEastAsia"/>
                                <w:color w:val="000000" w:themeColor="text1"/>
                                <w:sz w:val="18"/>
                                <w:szCs w:val="18"/>
                              </w:rPr>
                            </w:pPr>
                            <w:r w:rsidRPr="00741672">
                              <w:rPr>
                                <w:rFonts w:asciiTheme="minorEastAsia" w:hAnsiTheme="minorEastAsia" w:hint="eastAsia"/>
                                <w:color w:val="000000" w:themeColor="text1"/>
                                <w:sz w:val="18"/>
                                <w:szCs w:val="18"/>
                              </w:rPr>
                              <w:t xml:space="preserve">４　</w:t>
                            </w:r>
                            <w:hyperlink r:id="rId9" w:history="1">
                              <w:r w:rsidRPr="008073B0">
                                <w:rPr>
                                  <w:rStyle w:val="aa"/>
                                  <w:rFonts w:asciiTheme="minorEastAsia" w:hAnsiTheme="minorEastAsia" w:hint="eastAsia"/>
                                  <w:color w:val="000000" w:themeColor="text1"/>
                                  <w:sz w:val="18"/>
                                  <w:szCs w:val="18"/>
                                  <w:u w:val="none"/>
                                </w:rPr>
                                <w:t>日本国憲法</w:t>
                              </w:r>
                            </w:hyperlink>
                            <w:r w:rsidRPr="00741672">
                              <w:rPr>
                                <w:rStyle w:val="p"/>
                                <w:rFonts w:asciiTheme="minorEastAsia" w:hAnsiTheme="minorEastAsia" w:hint="eastAsia"/>
                                <w:color w:val="000000" w:themeColor="text1"/>
                                <w:sz w:val="18"/>
                                <w:szCs w:val="18"/>
                              </w:rPr>
                              <w:t>施行の日以後において、</w:t>
                            </w:r>
                            <w:hyperlink r:id="rId10" w:history="1">
                              <w:r w:rsidRPr="008073B0">
                                <w:rPr>
                                  <w:rStyle w:val="aa"/>
                                  <w:rFonts w:asciiTheme="minorEastAsia" w:hAnsiTheme="minorEastAsia" w:hint="eastAsia"/>
                                  <w:color w:val="000000" w:themeColor="text1"/>
                                  <w:sz w:val="18"/>
                                  <w:szCs w:val="18"/>
                                  <w:u w:val="none"/>
                                </w:rPr>
                                <w:t>日本国憲法</w:t>
                              </w:r>
                            </w:hyperlink>
                            <w:r w:rsidRPr="00741672">
                              <w:rPr>
                                <w:rStyle w:val="p"/>
                                <w:rFonts w:asciiTheme="minorEastAsia" w:hAnsiTheme="minorEastAsia" w:hint="eastAsia"/>
                                <w:color w:val="000000" w:themeColor="text1"/>
                                <w:sz w:val="18"/>
                                <w:szCs w:val="18"/>
                              </w:rPr>
                              <w:t>又はその下に成立した政府を暴力で破壊することを主張する政党その他の団体を結成し、又はこれに加入した者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8173CA" id="_x0000_t202" coordsize="21600,21600" o:spt="202" path="m,l,21600r21600,l21600,xe">
                <v:stroke joinstyle="miter"/>
                <v:path gradientshapeok="t" o:connecttype="rect"/>
              </v:shapetype>
              <v:shape id="テキスト ボックス 1" o:spid="_x0000_s1027" type="#_x0000_t202" style="position:absolute;left:0;text-align:left;margin-left:30.35pt;margin-top:1.5pt;width:435.15pt;height:11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" filled="f" strokeweight=".5pt">
                <v:stroke dashstyle="dash"/>
                <v:textbox>
                  <w:txbxContent>
                    <w:p w14:paraId="16047D7C" w14:textId="1A4F106D" w:rsidR="00741672" w:rsidRPr="00741672" w:rsidRDefault="00741672" w:rsidP="00741672">
                      <w:pPr>
                        <w:ind w:left="180" w:hangingChars="100" w:hanging="180"/>
                        <w:jc w:val="left"/>
                        <w:rPr>
                          <w:rFonts w:asciiTheme="minorEastAsia" w:hAnsiTheme="minorEastAsia"/>
                          <w:color w:val="000000" w:themeColor="text1"/>
                          <w:sz w:val="18"/>
                          <w:szCs w:val="18"/>
                        </w:rPr>
                      </w:pPr>
                      <w:r w:rsidRPr="00741672">
                        <w:rPr>
                          <w:rFonts w:asciiTheme="minorEastAsia" w:hAnsiTheme="minorEastAsia" w:hint="eastAsia"/>
                          <w:color w:val="000000" w:themeColor="text1"/>
                          <w:sz w:val="18"/>
                          <w:szCs w:val="18"/>
                        </w:rPr>
                        <w:t xml:space="preserve">１　</w:t>
                      </w:r>
                      <w:r w:rsidRPr="00741672">
                        <w:rPr>
                          <w:rStyle w:val="p"/>
                          <w:rFonts w:asciiTheme="minorEastAsia" w:hAnsiTheme="minorEastAsia" w:hint="eastAsia"/>
                          <w:color w:val="000000" w:themeColor="text1"/>
                          <w:sz w:val="18"/>
                          <w:szCs w:val="18"/>
                        </w:rPr>
                        <w:t>禁錮以上の刑に処せられ、その執行を終わるまで又はその執行を受けることがなくなるまでの者</w:t>
                      </w:r>
                    </w:p>
                    <w:p w14:paraId="454EAF46" w14:textId="77777777" w:rsidR="00741672" w:rsidRPr="00741672" w:rsidRDefault="00741672" w:rsidP="00741672">
                      <w:pPr>
                        <w:ind w:left="180" w:hangingChars="100" w:hanging="180"/>
                        <w:jc w:val="left"/>
                        <w:rPr>
                          <w:rStyle w:val="p"/>
                          <w:rFonts w:asciiTheme="minorEastAsia" w:hAnsiTheme="minorEastAsia"/>
                          <w:color w:val="000000" w:themeColor="text1"/>
                          <w:sz w:val="18"/>
                          <w:szCs w:val="18"/>
                        </w:rPr>
                      </w:pPr>
                      <w:r w:rsidRPr="00741672">
                        <w:rPr>
                          <w:rFonts w:asciiTheme="minorEastAsia" w:hAnsiTheme="minorEastAsia" w:hint="eastAsia"/>
                          <w:color w:val="000000" w:themeColor="text1"/>
                          <w:sz w:val="18"/>
                          <w:szCs w:val="18"/>
                        </w:rPr>
                        <w:t xml:space="preserve">２　</w:t>
                      </w:r>
                      <w:r w:rsidRPr="00741672">
                        <w:rPr>
                          <w:rStyle w:val="p"/>
                          <w:rFonts w:asciiTheme="minorEastAsia" w:hAnsiTheme="minorEastAsia" w:hint="eastAsia"/>
                          <w:color w:val="000000" w:themeColor="text1"/>
                          <w:sz w:val="18"/>
                          <w:szCs w:val="18"/>
                        </w:rPr>
                        <w:t>当該地方公共団体において懲戒免職の処分を受け、当該処分の日から二年を経過しない者</w:t>
                      </w:r>
                    </w:p>
                    <w:p w14:paraId="76A6F73A" w14:textId="1BED9C4D" w:rsidR="00741672" w:rsidRPr="00741672" w:rsidRDefault="00741672" w:rsidP="00741672">
                      <w:pPr>
                        <w:ind w:left="180" w:hangingChars="100" w:hanging="180"/>
                        <w:jc w:val="left"/>
                        <w:rPr>
                          <w:rFonts w:asciiTheme="minorEastAsia" w:hAnsiTheme="minorEastAsia"/>
                          <w:color w:val="000000" w:themeColor="text1"/>
                          <w:sz w:val="18"/>
                          <w:szCs w:val="18"/>
                        </w:rPr>
                      </w:pPr>
                      <w:r w:rsidRPr="00741672">
                        <w:rPr>
                          <w:rStyle w:val="p"/>
                          <w:rFonts w:asciiTheme="minorEastAsia" w:hAnsiTheme="minorEastAsia" w:hint="eastAsia"/>
                          <w:color w:val="000000" w:themeColor="text1"/>
                          <w:sz w:val="18"/>
                          <w:szCs w:val="18"/>
                        </w:rPr>
                        <w:t xml:space="preserve">３　</w:t>
                      </w:r>
                      <w:r w:rsidRPr="00741672">
                        <w:rPr>
                          <w:rStyle w:val="p"/>
                          <w:rFonts w:asciiTheme="minorEastAsia" w:hAnsiTheme="minorEastAsia" w:hint="eastAsia"/>
                          <w:color w:val="000000" w:themeColor="text1"/>
                          <w:sz w:val="18"/>
                          <w:szCs w:val="18"/>
                        </w:rPr>
                        <w:t>人事委員会又は公平委員会の委員の職にあつて、</w:t>
                      </w:r>
                      <w:r w:rsidR="00751A18">
                        <w:rPr>
                          <w:rStyle w:val="p"/>
                          <w:rFonts w:asciiTheme="minorEastAsia" w:hAnsiTheme="minorEastAsia" w:hint="eastAsia"/>
                          <w:color w:val="000000" w:themeColor="text1"/>
                          <w:sz w:val="18"/>
                          <w:szCs w:val="18"/>
                        </w:rPr>
                        <w:t>地方公務員法</w:t>
                      </w:r>
                      <w:hyperlink r:id="rId11" w:history="1">
                        <w:r w:rsidRPr="008073B0">
                          <w:rPr>
                            <w:rStyle w:val="aa"/>
                            <w:rFonts w:asciiTheme="minorEastAsia" w:hAnsiTheme="minorEastAsia" w:hint="eastAsia"/>
                            <w:color w:val="000000" w:themeColor="text1"/>
                            <w:sz w:val="18"/>
                            <w:szCs w:val="18"/>
                            <w:u w:val="none"/>
                          </w:rPr>
                          <w:t>第六十条</w:t>
                        </w:r>
                      </w:hyperlink>
                      <w:r w:rsidRPr="008073B0">
                        <w:rPr>
                          <w:rStyle w:val="p"/>
                          <w:rFonts w:asciiTheme="minorEastAsia" w:hAnsiTheme="minorEastAsia" w:hint="eastAsia"/>
                          <w:color w:val="000000" w:themeColor="text1"/>
                          <w:sz w:val="18"/>
                          <w:szCs w:val="18"/>
                        </w:rPr>
                        <w:t>から</w:t>
                      </w:r>
                      <w:hyperlink r:id="rId12" w:history="1">
                        <w:r w:rsidRPr="008073B0">
                          <w:rPr>
                            <w:rStyle w:val="aa"/>
                            <w:rFonts w:asciiTheme="minorEastAsia" w:hAnsiTheme="minorEastAsia" w:hint="eastAsia"/>
                            <w:color w:val="000000" w:themeColor="text1"/>
                            <w:sz w:val="18"/>
                            <w:szCs w:val="18"/>
                            <w:u w:val="none"/>
                          </w:rPr>
                          <w:t>第六十三条</w:t>
                        </w:r>
                      </w:hyperlink>
                      <w:r w:rsidRPr="00741672">
                        <w:rPr>
                          <w:rStyle w:val="p"/>
                          <w:rFonts w:asciiTheme="minorEastAsia" w:hAnsiTheme="minorEastAsia" w:hint="eastAsia"/>
                          <w:color w:val="000000" w:themeColor="text1"/>
                          <w:sz w:val="18"/>
                          <w:szCs w:val="18"/>
                        </w:rPr>
                        <w:t xml:space="preserve">までに規定する罪を犯し刑に処せられた者　</w:t>
                      </w:r>
                      <w:r w:rsidRPr="00741672">
                        <w:rPr>
                          <w:rFonts w:asciiTheme="minorEastAsia" w:hAnsiTheme="minorEastAsia" w:hint="eastAsia"/>
                          <w:color w:val="000000" w:themeColor="text1"/>
                          <w:sz w:val="18"/>
                          <w:szCs w:val="18"/>
                        </w:rPr>
                        <w:t xml:space="preserve">　</w:t>
                      </w:r>
                    </w:p>
                    <w:p w14:paraId="61E7FD35" w14:textId="7AAFD8B8" w:rsidR="00741672" w:rsidRPr="00741672" w:rsidRDefault="00741672" w:rsidP="00741672">
                      <w:pPr>
                        <w:ind w:left="180" w:hangingChars="100" w:hanging="180"/>
                        <w:jc w:val="left"/>
                        <w:rPr>
                          <w:rFonts w:asciiTheme="minorEastAsia" w:hAnsiTheme="minorEastAsia"/>
                          <w:color w:val="000000" w:themeColor="text1"/>
                          <w:sz w:val="18"/>
                          <w:szCs w:val="18"/>
                        </w:rPr>
                      </w:pPr>
                      <w:r w:rsidRPr="00741672">
                        <w:rPr>
                          <w:rFonts w:asciiTheme="minorEastAsia" w:hAnsiTheme="minorEastAsia" w:hint="eastAsia"/>
                          <w:color w:val="000000" w:themeColor="text1"/>
                          <w:sz w:val="18"/>
                          <w:szCs w:val="18"/>
                        </w:rPr>
                        <w:t xml:space="preserve">４　</w:t>
                      </w:r>
                      <w:hyperlink r:id="rId13" w:history="1">
                        <w:r w:rsidRPr="008073B0">
                          <w:rPr>
                            <w:rStyle w:val="aa"/>
                            <w:rFonts w:asciiTheme="minorEastAsia" w:hAnsiTheme="minorEastAsia" w:hint="eastAsia"/>
                            <w:color w:val="000000" w:themeColor="text1"/>
                            <w:sz w:val="18"/>
                            <w:szCs w:val="18"/>
                            <w:u w:val="none"/>
                          </w:rPr>
                          <w:t>日本国憲法</w:t>
                        </w:r>
                      </w:hyperlink>
                      <w:r w:rsidRPr="00741672">
                        <w:rPr>
                          <w:rStyle w:val="p"/>
                          <w:rFonts w:asciiTheme="minorEastAsia" w:hAnsiTheme="minorEastAsia" w:hint="eastAsia"/>
                          <w:color w:val="000000" w:themeColor="text1"/>
                          <w:sz w:val="18"/>
                          <w:szCs w:val="18"/>
                        </w:rPr>
                        <w:t>施行の日以後において、</w:t>
                      </w:r>
                      <w:hyperlink r:id="rId14" w:history="1">
                        <w:r w:rsidRPr="008073B0">
                          <w:rPr>
                            <w:rStyle w:val="aa"/>
                            <w:rFonts w:asciiTheme="minorEastAsia" w:hAnsiTheme="minorEastAsia" w:hint="eastAsia"/>
                            <w:color w:val="000000" w:themeColor="text1"/>
                            <w:sz w:val="18"/>
                            <w:szCs w:val="18"/>
                            <w:u w:val="none"/>
                          </w:rPr>
                          <w:t>日本国憲法</w:t>
                        </w:r>
                      </w:hyperlink>
                      <w:r w:rsidRPr="00741672">
                        <w:rPr>
                          <w:rStyle w:val="p"/>
                          <w:rFonts w:asciiTheme="minorEastAsia" w:hAnsiTheme="minorEastAsia" w:hint="eastAsia"/>
                          <w:color w:val="000000" w:themeColor="text1"/>
                          <w:sz w:val="18"/>
                          <w:szCs w:val="18"/>
                        </w:rPr>
                        <w:t>又はその下に成立した政府を暴力で破壊することを主張する政党その他の団体を結成し、又はこれに加入した者</w:t>
                      </w:r>
                    </w:p>
                  </w:txbxContent>
                </v:textbox>
              </v:shape>
            </w:pict>
          </mc:Fallback>
        </mc:AlternateContent>
      </w:r>
    </w:p>
    <w:p w14:paraId="24E66763" w14:textId="77777777" w:rsidR="0027568A" w:rsidRDefault="0027568A" w:rsidP="001D512C">
      <w:pPr>
        <w:jc w:val="left"/>
        <w:rPr>
          <w:rFonts w:ascii="BIZ UDゴシック" w:eastAsia="BIZ UDゴシック" w:hAnsi="BIZ UDゴシック"/>
          <w:b/>
          <w:color w:val="000000" w:themeColor="text1"/>
        </w:rPr>
      </w:pPr>
    </w:p>
    <w:p w14:paraId="767D63AF" w14:textId="77777777" w:rsidR="0027568A" w:rsidRDefault="0027568A" w:rsidP="001D512C">
      <w:pPr>
        <w:jc w:val="left"/>
        <w:rPr>
          <w:rFonts w:ascii="BIZ UDゴシック" w:eastAsia="BIZ UDゴシック" w:hAnsi="BIZ UDゴシック"/>
          <w:b/>
          <w:color w:val="000000" w:themeColor="text1"/>
        </w:rPr>
      </w:pPr>
    </w:p>
    <w:p w14:paraId="4327CB81" w14:textId="77777777" w:rsidR="0027568A" w:rsidRDefault="0027568A" w:rsidP="001D512C">
      <w:pPr>
        <w:jc w:val="left"/>
        <w:rPr>
          <w:rFonts w:ascii="BIZ UDゴシック" w:eastAsia="BIZ UDゴシック" w:hAnsi="BIZ UDゴシック"/>
          <w:b/>
          <w:color w:val="000000" w:themeColor="text1"/>
        </w:rPr>
      </w:pPr>
    </w:p>
    <w:p w14:paraId="4D3FBEC2" w14:textId="77777777" w:rsidR="0027568A" w:rsidRDefault="0027568A" w:rsidP="001D512C">
      <w:pPr>
        <w:jc w:val="left"/>
        <w:rPr>
          <w:rFonts w:ascii="BIZ UDゴシック" w:eastAsia="BIZ UDゴシック" w:hAnsi="BIZ UDゴシック"/>
          <w:b/>
          <w:color w:val="000000" w:themeColor="text1"/>
        </w:rPr>
      </w:pPr>
    </w:p>
    <w:p w14:paraId="10A5DFB1" w14:textId="2BA94528" w:rsidR="001D512C" w:rsidRPr="007A5132" w:rsidRDefault="00741672" w:rsidP="001D512C">
      <w:pPr>
        <w:jc w:val="left"/>
        <w:rPr>
          <w:rFonts w:ascii="BIZ UDゴシック" w:eastAsia="BIZ UDゴシック" w:hAnsi="BIZ UDゴシック"/>
          <w:b/>
          <w:color w:val="000000" w:themeColor="text1"/>
        </w:rPr>
      </w:pPr>
      <w:r w:rsidRPr="007A5132">
        <w:rPr>
          <w:rFonts w:ascii="BIZ UDゴシック" w:eastAsia="BIZ UDゴシック" w:hAnsi="BIZ UDゴシック" w:hint="eastAsia"/>
          <w:b/>
          <w:color w:val="000000" w:themeColor="text1"/>
        </w:rPr>
        <w:lastRenderedPageBreak/>
        <w:t>４</w:t>
      </w:r>
      <w:r w:rsidR="003A3547" w:rsidRPr="007A5132">
        <w:rPr>
          <w:rFonts w:ascii="BIZ UDゴシック" w:eastAsia="BIZ UDゴシック" w:hAnsi="BIZ UDゴシック" w:hint="eastAsia"/>
          <w:b/>
          <w:color w:val="000000" w:themeColor="text1"/>
        </w:rPr>
        <w:t xml:space="preserve">　任用期間</w:t>
      </w:r>
    </w:p>
    <w:p w14:paraId="0781CD17" w14:textId="0A747CD0" w:rsidR="006B4F4D" w:rsidRPr="007A5132" w:rsidRDefault="006B4F4D" w:rsidP="001D512C">
      <w:pPr>
        <w:jc w:val="left"/>
        <w:rPr>
          <w:rFonts w:hAnsi="BIZ UD明朝 Medium"/>
          <w:color w:val="000000" w:themeColor="text1"/>
        </w:rPr>
      </w:pPr>
      <w:r w:rsidRPr="007A5132">
        <w:rPr>
          <w:rFonts w:ascii="BIZ UDゴシック" w:eastAsia="BIZ UDゴシック" w:hAnsi="BIZ UDゴシック" w:hint="eastAsia"/>
          <w:color w:val="000000" w:themeColor="text1"/>
        </w:rPr>
        <w:t xml:space="preserve">　</w:t>
      </w:r>
      <w:r w:rsidRPr="007A5132">
        <w:rPr>
          <w:rFonts w:hAnsi="BIZ UD明朝 Medium" w:hint="eastAsia"/>
          <w:color w:val="000000" w:themeColor="text1"/>
        </w:rPr>
        <w:t xml:space="preserve">　</w:t>
      </w:r>
      <w:r w:rsidR="00FE7DCA" w:rsidRPr="00E34198">
        <w:rPr>
          <w:rFonts w:hAnsi="BIZ UD明朝 Medium" w:hint="eastAsia"/>
          <w:color w:val="auto"/>
        </w:rPr>
        <w:t>令和</w:t>
      </w:r>
      <w:r w:rsidR="00BF57D5">
        <w:rPr>
          <w:rFonts w:hAnsi="BIZ UD明朝 Medium" w:hint="eastAsia"/>
          <w:color w:val="auto"/>
        </w:rPr>
        <w:t>８</w:t>
      </w:r>
      <w:r w:rsidR="00FE7DCA" w:rsidRPr="00E34198">
        <w:rPr>
          <w:rFonts w:hAnsi="BIZ UD明朝 Medium" w:hint="eastAsia"/>
          <w:color w:val="auto"/>
        </w:rPr>
        <w:t>年</w:t>
      </w:r>
      <w:r w:rsidR="00BF57D5">
        <w:rPr>
          <w:rFonts w:hAnsi="BIZ UD明朝 Medium" w:hint="eastAsia"/>
          <w:color w:val="auto"/>
        </w:rPr>
        <w:t>５</w:t>
      </w:r>
      <w:r w:rsidR="00FE7DCA" w:rsidRPr="00E34198">
        <w:rPr>
          <w:rFonts w:hAnsi="BIZ UD明朝 Medium" w:hint="eastAsia"/>
          <w:color w:val="auto"/>
        </w:rPr>
        <w:t>月</w:t>
      </w:r>
      <w:r w:rsidR="00751A18">
        <w:rPr>
          <w:rFonts w:hAnsi="BIZ UD明朝 Medium" w:hint="eastAsia"/>
          <w:color w:val="auto"/>
        </w:rPr>
        <w:t>１</w:t>
      </w:r>
      <w:r w:rsidR="00FE7DCA" w:rsidRPr="00E34198">
        <w:rPr>
          <w:rFonts w:hAnsi="BIZ UD明朝 Medium" w:hint="eastAsia"/>
          <w:color w:val="auto"/>
        </w:rPr>
        <w:t>日から令和</w:t>
      </w:r>
      <w:r w:rsidR="00BF57D5">
        <w:rPr>
          <w:rFonts w:hAnsi="BIZ UD明朝 Medium" w:hint="eastAsia"/>
          <w:color w:val="auto"/>
        </w:rPr>
        <w:t>９</w:t>
      </w:r>
      <w:r w:rsidR="00FE7DCA" w:rsidRPr="00E34198">
        <w:rPr>
          <w:rFonts w:hAnsi="BIZ UD明朝 Medium" w:hint="eastAsia"/>
          <w:color w:val="auto"/>
        </w:rPr>
        <w:t>年</w:t>
      </w:r>
      <w:r w:rsidR="006B522B" w:rsidRPr="00E34198">
        <w:rPr>
          <w:rFonts w:hAnsi="BIZ UD明朝 Medium" w:hint="eastAsia"/>
          <w:color w:val="auto"/>
        </w:rPr>
        <w:t>３</w:t>
      </w:r>
      <w:r w:rsidR="00FE7DCA" w:rsidRPr="00E34198">
        <w:rPr>
          <w:rFonts w:hAnsi="BIZ UD明朝 Medium" w:hint="eastAsia"/>
          <w:color w:val="auto"/>
        </w:rPr>
        <w:t>月</w:t>
      </w:r>
      <w:r w:rsidR="006B522B" w:rsidRPr="00E34198">
        <w:rPr>
          <w:rFonts w:hAnsi="BIZ UD明朝 Medium" w:hint="eastAsia"/>
          <w:color w:val="auto"/>
        </w:rPr>
        <w:t>３１</w:t>
      </w:r>
      <w:r w:rsidR="00FE7DCA" w:rsidRPr="00E34198">
        <w:rPr>
          <w:rFonts w:hAnsi="BIZ UD明朝 Medium" w:hint="eastAsia"/>
          <w:color w:val="auto"/>
        </w:rPr>
        <w:t>日</w:t>
      </w:r>
      <w:r w:rsidR="00751A18">
        <w:rPr>
          <w:rFonts w:hAnsi="BIZ UD明朝 Medium" w:hint="eastAsia"/>
          <w:color w:val="auto"/>
        </w:rPr>
        <w:t>まで</w:t>
      </w:r>
    </w:p>
    <w:p w14:paraId="732B2C7B" w14:textId="5A566830" w:rsidR="00FE7DCA" w:rsidRPr="007A5132" w:rsidRDefault="00FE7DCA" w:rsidP="00741672">
      <w:pPr>
        <w:ind w:leftChars="200" w:left="720" w:hangingChars="100" w:hanging="240"/>
        <w:rPr>
          <w:color w:val="000000" w:themeColor="text1"/>
        </w:rPr>
      </w:pPr>
      <w:r w:rsidRPr="00966B08">
        <w:rPr>
          <w:rFonts w:hint="eastAsia"/>
          <w:color w:val="auto"/>
        </w:rPr>
        <w:t>※連続</w:t>
      </w:r>
      <w:r w:rsidRPr="00966B08">
        <w:rPr>
          <w:rStyle w:val="ui-provider"/>
          <w:rFonts w:hint="eastAsia"/>
          <w:color w:val="auto"/>
        </w:rPr>
        <w:t>３</w:t>
      </w:r>
      <w:r w:rsidRPr="00966B08">
        <w:rPr>
          <w:rStyle w:val="ui-provider"/>
          <w:color w:val="auto"/>
        </w:rPr>
        <w:t>回</w:t>
      </w:r>
      <w:r w:rsidRPr="00966B08">
        <w:rPr>
          <w:rStyle w:val="ui-provider"/>
          <w:rFonts w:hint="eastAsia"/>
          <w:color w:val="auto"/>
        </w:rPr>
        <w:t>目の公募によらない再度の任用時には、他</w:t>
      </w:r>
      <w:r w:rsidRPr="00966B08">
        <w:rPr>
          <w:rStyle w:val="ui-provider"/>
          <w:color w:val="auto"/>
        </w:rPr>
        <w:t>支所</w:t>
      </w:r>
      <w:r w:rsidRPr="00966B08">
        <w:rPr>
          <w:rStyle w:val="ui-provider"/>
          <w:rFonts w:hint="eastAsia"/>
          <w:color w:val="auto"/>
        </w:rPr>
        <w:t>への</w:t>
      </w:r>
      <w:r w:rsidRPr="00966B08">
        <w:rPr>
          <w:rStyle w:val="ui-provider"/>
          <w:color w:val="auto"/>
        </w:rPr>
        <w:t>配置換え</w:t>
      </w:r>
      <w:r w:rsidRPr="00966B08">
        <w:rPr>
          <w:rStyle w:val="ui-provider"/>
          <w:rFonts w:hint="eastAsia"/>
          <w:color w:val="auto"/>
        </w:rPr>
        <w:t>を行います。</w:t>
      </w:r>
    </w:p>
    <w:p w14:paraId="4BFF69A1" w14:textId="20842FF7" w:rsidR="006B4F4D" w:rsidRPr="007A5132" w:rsidRDefault="006B4F4D" w:rsidP="001D512C">
      <w:pPr>
        <w:jc w:val="left"/>
        <w:rPr>
          <w:rFonts w:hAnsi="BIZ UD明朝 Medium"/>
          <w:color w:val="000000" w:themeColor="text1"/>
        </w:rPr>
      </w:pPr>
    </w:p>
    <w:p w14:paraId="0A30CE7B" w14:textId="14CF045F" w:rsidR="006B4F4D" w:rsidRPr="007A5132" w:rsidRDefault="00741672" w:rsidP="001D512C">
      <w:pPr>
        <w:jc w:val="left"/>
        <w:rPr>
          <w:rFonts w:ascii="BIZ UDゴシック" w:eastAsia="BIZ UDゴシック" w:hAnsi="BIZ UDゴシック"/>
          <w:b/>
          <w:color w:val="000000" w:themeColor="text1"/>
        </w:rPr>
      </w:pPr>
      <w:r w:rsidRPr="007A5132">
        <w:rPr>
          <w:rFonts w:ascii="BIZ UDゴシック" w:eastAsia="BIZ UDゴシック" w:hAnsi="BIZ UDゴシック" w:hint="eastAsia"/>
          <w:b/>
          <w:color w:val="000000" w:themeColor="text1"/>
        </w:rPr>
        <w:t>５</w:t>
      </w:r>
      <w:r w:rsidR="006B4F4D" w:rsidRPr="007A5132">
        <w:rPr>
          <w:rFonts w:ascii="BIZ UDゴシック" w:eastAsia="BIZ UDゴシック" w:hAnsi="BIZ UDゴシック" w:hint="eastAsia"/>
          <w:b/>
          <w:color w:val="000000" w:themeColor="text1"/>
        </w:rPr>
        <w:t xml:space="preserve">　勤務条件</w:t>
      </w:r>
      <w:r w:rsidRPr="007A5132">
        <w:rPr>
          <w:rFonts w:ascii="BIZ UDゴシック" w:eastAsia="BIZ UDゴシック" w:hAnsi="BIZ UDゴシック" w:hint="eastAsia"/>
          <w:b/>
          <w:color w:val="000000" w:themeColor="text1"/>
        </w:rPr>
        <w:t>等</w:t>
      </w:r>
    </w:p>
    <w:p w14:paraId="1B107E5D" w14:textId="2970CCF6" w:rsidR="006B4F4D" w:rsidRPr="007A5132" w:rsidRDefault="006B4F4D" w:rsidP="001D512C">
      <w:pPr>
        <w:jc w:val="left"/>
        <w:rPr>
          <w:rFonts w:ascii="BIZ UDゴシック" w:eastAsia="BIZ UDゴシック" w:hAnsi="BIZ UDゴシック"/>
          <w:color w:val="000000" w:themeColor="text1"/>
        </w:rPr>
      </w:pPr>
      <w:r w:rsidRPr="007A5132">
        <w:rPr>
          <w:rFonts w:ascii="BIZ UDゴシック" w:eastAsia="BIZ UDゴシック" w:hAnsi="BIZ UDゴシック" w:hint="eastAsia"/>
          <w:color w:val="000000" w:themeColor="text1"/>
        </w:rPr>
        <w:t>（１）</w:t>
      </w:r>
      <w:r w:rsidR="00741672" w:rsidRPr="007A5132">
        <w:rPr>
          <w:rFonts w:ascii="BIZ UDゴシック" w:eastAsia="BIZ UDゴシック" w:hAnsi="BIZ UDゴシック" w:hint="eastAsia"/>
          <w:color w:val="000000" w:themeColor="text1"/>
        </w:rPr>
        <w:t>給与等</w:t>
      </w:r>
    </w:p>
    <w:p w14:paraId="5A98FC85" w14:textId="12E29AA8" w:rsidR="00751A18" w:rsidRDefault="00E639F2" w:rsidP="00751A18">
      <w:pPr>
        <w:ind w:left="1200" w:hangingChars="500" w:hanging="1200"/>
        <w:jc w:val="left"/>
        <w:rPr>
          <w:rFonts w:hAnsi="BIZ UD明朝 Medium"/>
          <w:color w:val="000000" w:themeColor="text1"/>
        </w:rPr>
      </w:pPr>
      <w:r w:rsidRPr="007A5132">
        <w:rPr>
          <w:rFonts w:hAnsi="BIZ UD明朝 Medium" w:hint="eastAsia"/>
          <w:color w:val="000000" w:themeColor="text1"/>
        </w:rPr>
        <w:t xml:space="preserve">　　　</w:t>
      </w:r>
      <w:r w:rsidR="00741672" w:rsidRPr="007A5132">
        <w:rPr>
          <w:rFonts w:hAnsi="BIZ UD明朝 Medium" w:hint="eastAsia"/>
          <w:color w:val="000000" w:themeColor="text1"/>
        </w:rPr>
        <w:t xml:space="preserve">ア　</w:t>
      </w:r>
      <w:r w:rsidRPr="007A5132">
        <w:rPr>
          <w:rFonts w:hAnsi="BIZ UD明朝 Medium" w:hint="eastAsia"/>
          <w:color w:val="000000" w:themeColor="text1"/>
        </w:rPr>
        <w:t xml:space="preserve">月額　</w:t>
      </w:r>
      <w:r w:rsidR="00BF57D5">
        <w:rPr>
          <w:rFonts w:hAnsi="BIZ UD明朝 Medium" w:hint="eastAsia"/>
          <w:color w:val="000000" w:themeColor="text1"/>
        </w:rPr>
        <w:t>263,732</w:t>
      </w:r>
      <w:r w:rsidRPr="007A5132">
        <w:rPr>
          <w:rFonts w:hAnsi="BIZ UD明朝 Medium" w:hint="eastAsia"/>
          <w:color w:val="000000" w:themeColor="text1"/>
        </w:rPr>
        <w:t>円（地域手当相当分含む）</w:t>
      </w:r>
    </w:p>
    <w:p w14:paraId="4C2CB1E9" w14:textId="557DEA79" w:rsidR="00741672" w:rsidRDefault="00741672" w:rsidP="00751A18">
      <w:pPr>
        <w:ind w:left="1200" w:hangingChars="500" w:hanging="1200"/>
        <w:jc w:val="left"/>
        <w:rPr>
          <w:rFonts w:hAnsi="BIZ UD明朝 Medium"/>
          <w:color w:val="000000" w:themeColor="text1"/>
        </w:rPr>
      </w:pPr>
      <w:r w:rsidRPr="007A5132">
        <w:rPr>
          <w:rFonts w:hAnsi="BIZ UD明朝 Medium" w:hint="eastAsia"/>
          <w:color w:val="000000" w:themeColor="text1"/>
        </w:rPr>
        <w:t xml:space="preserve">　　　イ　通勤費相当分を別途支給（上限55,000円/月）</w:t>
      </w:r>
    </w:p>
    <w:p w14:paraId="68E95772" w14:textId="22E65DC5" w:rsidR="00724579" w:rsidRPr="007A5132" w:rsidRDefault="00E639F2" w:rsidP="001D512C">
      <w:pPr>
        <w:jc w:val="left"/>
        <w:rPr>
          <w:rFonts w:hAnsi="BIZ UD明朝 Medium"/>
          <w:color w:val="000000" w:themeColor="text1"/>
        </w:rPr>
      </w:pPr>
      <w:r w:rsidRPr="007A5132">
        <w:rPr>
          <w:rFonts w:hAnsi="BIZ UD明朝 Medium" w:hint="eastAsia"/>
          <w:color w:val="000000" w:themeColor="text1"/>
        </w:rPr>
        <w:t xml:space="preserve">　　　</w:t>
      </w:r>
      <w:r w:rsidR="00741672" w:rsidRPr="007A5132">
        <w:rPr>
          <w:rFonts w:hAnsi="BIZ UD明朝 Medium" w:hint="eastAsia"/>
          <w:color w:val="000000" w:themeColor="text1"/>
        </w:rPr>
        <w:t xml:space="preserve">ウ　</w:t>
      </w:r>
      <w:r w:rsidRPr="007A5132">
        <w:rPr>
          <w:rFonts w:hAnsi="BIZ UD明朝 Medium" w:hint="eastAsia"/>
          <w:color w:val="000000" w:themeColor="text1"/>
        </w:rPr>
        <w:t>期末</w:t>
      </w:r>
      <w:r w:rsidR="006C5C92">
        <w:rPr>
          <w:rFonts w:hAnsi="BIZ UD明朝 Medium" w:hint="eastAsia"/>
          <w:color w:val="000000" w:themeColor="text1"/>
        </w:rPr>
        <w:t>・勤勉</w:t>
      </w:r>
      <w:r w:rsidRPr="007A5132">
        <w:rPr>
          <w:rFonts w:hAnsi="BIZ UD明朝 Medium" w:hint="eastAsia"/>
          <w:color w:val="000000" w:themeColor="text1"/>
        </w:rPr>
        <w:t>手当（ボーナス・賞与）</w:t>
      </w:r>
      <w:r w:rsidR="00741672" w:rsidRPr="007A5132">
        <w:rPr>
          <w:rFonts w:hAnsi="BIZ UD明朝 Medium" w:hint="eastAsia"/>
          <w:color w:val="000000" w:themeColor="text1"/>
        </w:rPr>
        <w:t>を別途支給</w:t>
      </w:r>
      <w:r w:rsidRPr="007A5132">
        <w:rPr>
          <w:rFonts w:hAnsi="BIZ UD明朝 Medium" w:hint="eastAsia"/>
          <w:color w:val="000000" w:themeColor="text1"/>
        </w:rPr>
        <w:t>（支給要件あり）</w:t>
      </w:r>
    </w:p>
    <w:p w14:paraId="3CA6E80D" w14:textId="77777777" w:rsidR="0027568A" w:rsidRDefault="0027568A" w:rsidP="001D512C">
      <w:pPr>
        <w:jc w:val="left"/>
        <w:rPr>
          <w:rFonts w:ascii="BIZ UDゴシック" w:eastAsia="BIZ UDゴシック" w:hAnsi="BIZ UDゴシック"/>
          <w:color w:val="000000" w:themeColor="text1"/>
        </w:rPr>
      </w:pPr>
    </w:p>
    <w:p w14:paraId="69994199" w14:textId="6C7E198B" w:rsidR="006B4F4D" w:rsidRPr="007A5132" w:rsidRDefault="006B4F4D" w:rsidP="001D512C">
      <w:pPr>
        <w:jc w:val="left"/>
        <w:rPr>
          <w:rFonts w:hAnsi="BIZ UD明朝 Medium"/>
          <w:color w:val="000000" w:themeColor="text1"/>
        </w:rPr>
      </w:pPr>
      <w:r w:rsidRPr="007A5132">
        <w:rPr>
          <w:rFonts w:ascii="BIZ UDゴシック" w:eastAsia="BIZ UDゴシック" w:hAnsi="BIZ UDゴシック" w:hint="eastAsia"/>
          <w:color w:val="000000" w:themeColor="text1"/>
        </w:rPr>
        <w:t>（２）勤務時間等</w:t>
      </w:r>
    </w:p>
    <w:tbl>
      <w:tblPr>
        <w:tblStyle w:val="a7"/>
        <w:tblW w:w="8789" w:type="dxa"/>
        <w:tblInd w:w="562" w:type="dxa"/>
        <w:tblLook w:val="04A0" w:firstRow="1" w:lastRow="0" w:firstColumn="1" w:lastColumn="0" w:noHBand="0" w:noVBand="1"/>
      </w:tblPr>
      <w:tblGrid>
        <w:gridCol w:w="1418"/>
        <w:gridCol w:w="7371"/>
      </w:tblGrid>
      <w:tr w:rsidR="007A5132" w:rsidRPr="007A5132" w14:paraId="4C72B3A4" w14:textId="77777777" w:rsidTr="00C719D9">
        <w:tc>
          <w:tcPr>
            <w:tcW w:w="1418" w:type="dxa"/>
          </w:tcPr>
          <w:p w14:paraId="4A2AE2C6" w14:textId="4A7B9F74" w:rsidR="006B4F4D" w:rsidRPr="007A5132" w:rsidRDefault="006B4F4D" w:rsidP="00741672">
            <w:pPr>
              <w:jc w:val="center"/>
              <w:rPr>
                <w:rFonts w:hAnsi="BIZ UD明朝 Medium"/>
                <w:color w:val="000000" w:themeColor="text1"/>
              </w:rPr>
            </w:pPr>
            <w:r w:rsidRPr="007A5132">
              <w:rPr>
                <w:rFonts w:hAnsi="BIZ UD明朝 Medium" w:hint="eastAsia"/>
                <w:color w:val="000000" w:themeColor="text1"/>
              </w:rPr>
              <w:t>勤務日数</w:t>
            </w:r>
          </w:p>
        </w:tc>
        <w:tc>
          <w:tcPr>
            <w:tcW w:w="7371" w:type="dxa"/>
          </w:tcPr>
          <w:p w14:paraId="6A4AA396" w14:textId="50F05EAE" w:rsidR="006B4F4D" w:rsidRPr="007A5132" w:rsidRDefault="00E639F2" w:rsidP="001D512C">
            <w:pPr>
              <w:jc w:val="left"/>
              <w:rPr>
                <w:rFonts w:hAnsi="BIZ UD明朝 Medium"/>
                <w:color w:val="000000" w:themeColor="text1"/>
              </w:rPr>
            </w:pPr>
            <w:r w:rsidRPr="007A5132">
              <w:rPr>
                <w:rFonts w:hAnsi="BIZ UD明朝 Medium" w:hint="eastAsia"/>
                <w:color w:val="000000" w:themeColor="text1"/>
              </w:rPr>
              <w:t>週４日</w:t>
            </w:r>
          </w:p>
        </w:tc>
      </w:tr>
      <w:tr w:rsidR="007A5132" w:rsidRPr="007A5132" w14:paraId="12B3E95A" w14:textId="77777777" w:rsidTr="00C719D9">
        <w:tc>
          <w:tcPr>
            <w:tcW w:w="1418" w:type="dxa"/>
          </w:tcPr>
          <w:p w14:paraId="676287F9" w14:textId="1C0188D8" w:rsidR="006B4F4D" w:rsidRPr="007A5132" w:rsidRDefault="006B4F4D" w:rsidP="00741672">
            <w:pPr>
              <w:jc w:val="center"/>
              <w:rPr>
                <w:rFonts w:hAnsi="BIZ UD明朝 Medium"/>
                <w:color w:val="000000" w:themeColor="text1"/>
              </w:rPr>
            </w:pPr>
            <w:r w:rsidRPr="007A5132">
              <w:rPr>
                <w:rFonts w:hAnsi="BIZ UD明朝 Medium" w:hint="eastAsia"/>
                <w:color w:val="000000" w:themeColor="text1"/>
              </w:rPr>
              <w:t>勤務時間</w:t>
            </w:r>
          </w:p>
        </w:tc>
        <w:tc>
          <w:tcPr>
            <w:tcW w:w="7371" w:type="dxa"/>
          </w:tcPr>
          <w:p w14:paraId="5178BE5F" w14:textId="012DD7DF" w:rsidR="006B4F4D" w:rsidRPr="007A5132" w:rsidRDefault="00E639F2" w:rsidP="001D512C">
            <w:pPr>
              <w:jc w:val="left"/>
              <w:rPr>
                <w:rFonts w:hAnsi="BIZ UD明朝 Medium"/>
                <w:color w:val="000000" w:themeColor="text1"/>
              </w:rPr>
            </w:pPr>
            <w:r w:rsidRPr="007A5132">
              <w:rPr>
                <w:rFonts w:hAnsi="BIZ UD明朝 Medium" w:hint="eastAsia"/>
                <w:color w:val="000000" w:themeColor="text1"/>
              </w:rPr>
              <w:t>早番：午前８時３０分から午後５時</w:t>
            </w:r>
            <w:r w:rsidR="00741672" w:rsidRPr="007A5132">
              <w:rPr>
                <w:rFonts w:hAnsi="BIZ UD明朝 Medium" w:hint="eastAsia"/>
                <w:color w:val="000000" w:themeColor="text1"/>
              </w:rPr>
              <w:t>１５分</w:t>
            </w:r>
            <w:r w:rsidRPr="007A5132">
              <w:rPr>
                <w:rFonts w:hAnsi="BIZ UD明朝 Medium" w:hint="eastAsia"/>
                <w:color w:val="000000" w:themeColor="text1"/>
              </w:rPr>
              <w:t>まで</w:t>
            </w:r>
          </w:p>
          <w:p w14:paraId="437921EC" w14:textId="1489C3CC" w:rsidR="00E639F2" w:rsidRPr="007A5132" w:rsidRDefault="00E639F2" w:rsidP="001D512C">
            <w:pPr>
              <w:jc w:val="left"/>
              <w:rPr>
                <w:rFonts w:hAnsi="BIZ UD明朝 Medium"/>
                <w:color w:val="000000" w:themeColor="text1"/>
              </w:rPr>
            </w:pPr>
            <w:r w:rsidRPr="007A5132">
              <w:rPr>
                <w:rFonts w:hAnsi="BIZ UD明朝 Medium" w:hint="eastAsia"/>
                <w:color w:val="000000" w:themeColor="text1"/>
              </w:rPr>
              <w:t>遅番：午前</w:t>
            </w:r>
            <w:r w:rsidR="005937F4" w:rsidRPr="007A5132">
              <w:rPr>
                <w:rFonts w:hAnsi="BIZ UD明朝 Medium" w:hint="eastAsia"/>
                <w:color w:val="000000" w:themeColor="text1"/>
              </w:rPr>
              <w:t>１０時３０分から午後７時</w:t>
            </w:r>
            <w:r w:rsidR="00741672" w:rsidRPr="007A5132">
              <w:rPr>
                <w:rFonts w:hAnsi="BIZ UD明朝 Medium" w:hint="eastAsia"/>
                <w:color w:val="000000" w:themeColor="text1"/>
              </w:rPr>
              <w:t>１５分</w:t>
            </w:r>
            <w:r w:rsidR="005937F4" w:rsidRPr="007A5132">
              <w:rPr>
                <w:rFonts w:hAnsi="BIZ UD明朝 Medium" w:hint="eastAsia"/>
                <w:color w:val="000000" w:themeColor="text1"/>
              </w:rPr>
              <w:t>まで</w:t>
            </w:r>
          </w:p>
          <w:p w14:paraId="04291DDD" w14:textId="520A6090" w:rsidR="002C3DFC" w:rsidRPr="007A5132" w:rsidRDefault="002C3DFC" w:rsidP="001D512C">
            <w:pPr>
              <w:jc w:val="left"/>
              <w:rPr>
                <w:rFonts w:hAnsi="BIZ UD明朝 Medium"/>
                <w:color w:val="000000" w:themeColor="text1"/>
              </w:rPr>
            </w:pPr>
            <w:r w:rsidRPr="007A5132">
              <w:rPr>
                <w:rFonts w:hAnsi="BIZ UD明朝 Medium" w:hint="eastAsia"/>
                <w:color w:val="000000" w:themeColor="text1"/>
              </w:rPr>
              <w:t>※水曜日は</w:t>
            </w:r>
            <w:r w:rsidR="006C5C92">
              <w:rPr>
                <w:rFonts w:hAnsi="BIZ UD明朝 Medium" w:hint="eastAsia"/>
                <w:color w:val="000000" w:themeColor="text1"/>
              </w:rPr>
              <w:t>、</w:t>
            </w:r>
            <w:r w:rsidRPr="007A5132">
              <w:rPr>
                <w:rFonts w:hAnsi="BIZ UD明朝 Medium" w:hint="eastAsia"/>
                <w:color w:val="000000" w:themeColor="text1"/>
              </w:rPr>
              <w:t>早番と遅番でシフト</w:t>
            </w:r>
            <w:r w:rsidR="004C7EC6" w:rsidRPr="007A5132">
              <w:rPr>
                <w:rFonts w:hAnsi="BIZ UD明朝 Medium" w:hint="eastAsia"/>
                <w:color w:val="000000" w:themeColor="text1"/>
              </w:rPr>
              <w:t>を</w:t>
            </w:r>
            <w:r w:rsidRPr="007A5132">
              <w:rPr>
                <w:rFonts w:hAnsi="BIZ UD明朝 Medium" w:hint="eastAsia"/>
                <w:color w:val="000000" w:themeColor="text1"/>
              </w:rPr>
              <w:t>調整します。</w:t>
            </w:r>
          </w:p>
          <w:p w14:paraId="4A073CCA" w14:textId="1964FB53" w:rsidR="00FE1786" w:rsidRPr="007A5132" w:rsidRDefault="00FE1786" w:rsidP="00FE1786">
            <w:pPr>
              <w:rPr>
                <w:color w:val="000000" w:themeColor="text1"/>
              </w:rPr>
            </w:pPr>
            <w:r w:rsidRPr="007A5132">
              <w:rPr>
                <w:rFonts w:hint="eastAsia"/>
                <w:color w:val="000000" w:themeColor="text1"/>
              </w:rPr>
              <w:t>※公務のため必要がある場合は</w:t>
            </w:r>
            <w:r w:rsidR="006C5C92">
              <w:rPr>
                <w:rFonts w:hint="eastAsia"/>
                <w:color w:val="000000" w:themeColor="text1"/>
              </w:rPr>
              <w:t>、</w:t>
            </w:r>
            <w:r w:rsidRPr="007A5132">
              <w:rPr>
                <w:rFonts w:hint="eastAsia"/>
                <w:color w:val="000000" w:themeColor="text1"/>
              </w:rPr>
              <w:t>超過勤務となる</w:t>
            </w:r>
            <w:r w:rsidR="00741672" w:rsidRPr="007A5132">
              <w:rPr>
                <w:rFonts w:hint="eastAsia"/>
                <w:color w:val="000000" w:themeColor="text1"/>
              </w:rPr>
              <w:t>場合</w:t>
            </w:r>
            <w:r w:rsidRPr="007A5132">
              <w:rPr>
                <w:rFonts w:hint="eastAsia"/>
                <w:color w:val="000000" w:themeColor="text1"/>
              </w:rPr>
              <w:t>があります。</w:t>
            </w:r>
          </w:p>
        </w:tc>
      </w:tr>
      <w:tr w:rsidR="007A5132" w:rsidRPr="007A5132" w14:paraId="7CFC86A4" w14:textId="77777777" w:rsidTr="00C719D9">
        <w:tc>
          <w:tcPr>
            <w:tcW w:w="1418" w:type="dxa"/>
          </w:tcPr>
          <w:p w14:paraId="1B0BDE9D" w14:textId="6BA05DC9" w:rsidR="006B4F4D" w:rsidRPr="007A5132" w:rsidRDefault="006B4F4D" w:rsidP="00741672">
            <w:pPr>
              <w:jc w:val="center"/>
              <w:rPr>
                <w:rFonts w:hAnsi="BIZ UD明朝 Medium"/>
                <w:color w:val="000000" w:themeColor="text1"/>
              </w:rPr>
            </w:pPr>
            <w:r w:rsidRPr="007A5132">
              <w:rPr>
                <w:rFonts w:hAnsi="BIZ UD明朝 Medium" w:hint="eastAsia"/>
                <w:color w:val="000000" w:themeColor="text1"/>
              </w:rPr>
              <w:t>休憩時間</w:t>
            </w:r>
          </w:p>
        </w:tc>
        <w:tc>
          <w:tcPr>
            <w:tcW w:w="7371" w:type="dxa"/>
          </w:tcPr>
          <w:p w14:paraId="3167FA5D" w14:textId="19503C97" w:rsidR="006B4F4D" w:rsidRPr="007A5132" w:rsidRDefault="005937F4" w:rsidP="001D512C">
            <w:pPr>
              <w:jc w:val="left"/>
              <w:rPr>
                <w:rFonts w:hAnsi="BIZ UD明朝 Medium"/>
                <w:color w:val="000000" w:themeColor="text1"/>
              </w:rPr>
            </w:pPr>
            <w:r w:rsidRPr="007A5132">
              <w:rPr>
                <w:rFonts w:hAnsi="BIZ UD明朝 Medium" w:hint="eastAsia"/>
                <w:color w:val="000000" w:themeColor="text1"/>
              </w:rPr>
              <w:t>１時間</w:t>
            </w:r>
          </w:p>
        </w:tc>
      </w:tr>
      <w:tr w:rsidR="007A5132" w:rsidRPr="007A5132" w14:paraId="4A1F4CC4" w14:textId="77777777" w:rsidTr="00C719D9">
        <w:tc>
          <w:tcPr>
            <w:tcW w:w="1418" w:type="dxa"/>
          </w:tcPr>
          <w:p w14:paraId="7EC63F01" w14:textId="44B383B7" w:rsidR="006B4F4D" w:rsidRPr="007A5132" w:rsidRDefault="006B4F4D" w:rsidP="00741672">
            <w:pPr>
              <w:jc w:val="center"/>
              <w:rPr>
                <w:rFonts w:hAnsi="BIZ UD明朝 Medium"/>
                <w:color w:val="000000" w:themeColor="text1"/>
              </w:rPr>
            </w:pPr>
            <w:r w:rsidRPr="007A5132">
              <w:rPr>
                <w:rFonts w:hAnsi="BIZ UD明朝 Medium" w:hint="eastAsia"/>
                <w:color w:val="000000" w:themeColor="text1"/>
              </w:rPr>
              <w:t>休</w:t>
            </w:r>
            <w:r w:rsidR="00741672" w:rsidRPr="007A5132">
              <w:rPr>
                <w:rFonts w:hAnsi="BIZ UD明朝 Medium" w:hint="eastAsia"/>
                <w:color w:val="000000" w:themeColor="text1"/>
              </w:rPr>
              <w:t xml:space="preserve">　　</w:t>
            </w:r>
            <w:r w:rsidRPr="007A5132">
              <w:rPr>
                <w:rFonts w:hAnsi="BIZ UD明朝 Medium" w:hint="eastAsia"/>
                <w:color w:val="000000" w:themeColor="text1"/>
              </w:rPr>
              <w:t>日</w:t>
            </w:r>
          </w:p>
        </w:tc>
        <w:tc>
          <w:tcPr>
            <w:tcW w:w="7371" w:type="dxa"/>
          </w:tcPr>
          <w:p w14:paraId="166C0C44" w14:textId="26AF3E8F" w:rsidR="006B4F4D" w:rsidRPr="007A5132" w:rsidRDefault="00741672" w:rsidP="001D512C">
            <w:pPr>
              <w:jc w:val="left"/>
              <w:rPr>
                <w:rFonts w:hAnsi="BIZ UD明朝 Medium"/>
                <w:color w:val="000000" w:themeColor="text1"/>
              </w:rPr>
            </w:pPr>
            <w:r w:rsidRPr="007A5132">
              <w:rPr>
                <w:rFonts w:hAnsi="BIZ UD明朝 Medium" w:hint="eastAsia"/>
                <w:color w:val="000000" w:themeColor="text1"/>
              </w:rPr>
              <w:t>土曜日、日曜日、</w:t>
            </w:r>
            <w:r w:rsidR="005937F4" w:rsidRPr="007A5132">
              <w:rPr>
                <w:rFonts w:hAnsi="BIZ UD明朝 Medium" w:hint="eastAsia"/>
                <w:color w:val="000000" w:themeColor="text1"/>
              </w:rPr>
              <w:t>祝日、年末年始の休日（１２月２９日から翌年１月３日までの日）</w:t>
            </w:r>
          </w:p>
        </w:tc>
      </w:tr>
      <w:tr w:rsidR="007A5132" w:rsidRPr="007A5132" w14:paraId="6AEC0E90" w14:textId="77777777" w:rsidTr="00C719D9">
        <w:tc>
          <w:tcPr>
            <w:tcW w:w="1418" w:type="dxa"/>
          </w:tcPr>
          <w:p w14:paraId="2DD0E0A8" w14:textId="2737D670" w:rsidR="006B4F4D" w:rsidRPr="007A5132" w:rsidRDefault="006B4F4D" w:rsidP="00741672">
            <w:pPr>
              <w:jc w:val="center"/>
              <w:rPr>
                <w:rFonts w:hAnsi="BIZ UD明朝 Medium"/>
                <w:color w:val="000000" w:themeColor="text1"/>
              </w:rPr>
            </w:pPr>
            <w:r w:rsidRPr="007A5132">
              <w:rPr>
                <w:rFonts w:hAnsi="BIZ UD明朝 Medium" w:hint="eastAsia"/>
                <w:color w:val="000000" w:themeColor="text1"/>
              </w:rPr>
              <w:t>休</w:t>
            </w:r>
            <w:r w:rsidR="00741672" w:rsidRPr="007A5132">
              <w:rPr>
                <w:rFonts w:hAnsi="BIZ UD明朝 Medium" w:hint="eastAsia"/>
                <w:color w:val="000000" w:themeColor="text1"/>
              </w:rPr>
              <w:t xml:space="preserve">　　</w:t>
            </w:r>
            <w:r w:rsidRPr="007A5132">
              <w:rPr>
                <w:rFonts w:hAnsi="BIZ UD明朝 Medium" w:hint="eastAsia"/>
                <w:color w:val="000000" w:themeColor="text1"/>
              </w:rPr>
              <w:t>暇</w:t>
            </w:r>
          </w:p>
        </w:tc>
        <w:tc>
          <w:tcPr>
            <w:tcW w:w="7371" w:type="dxa"/>
          </w:tcPr>
          <w:p w14:paraId="4147649F" w14:textId="6614CD25" w:rsidR="006B4F4D" w:rsidRPr="007A5132" w:rsidRDefault="00741672" w:rsidP="00907F8D">
            <w:pPr>
              <w:rPr>
                <w:color w:val="000000" w:themeColor="text1"/>
              </w:rPr>
            </w:pPr>
            <w:r w:rsidRPr="007A5132">
              <w:rPr>
                <w:rFonts w:hint="eastAsia"/>
                <w:color w:val="000000" w:themeColor="text1"/>
              </w:rPr>
              <w:t>年次有給休暇、慶弔休暇、夏季休暇、子育て支援や介護に関する休暇等あり</w:t>
            </w:r>
          </w:p>
        </w:tc>
      </w:tr>
    </w:tbl>
    <w:p w14:paraId="10EDF7B2" w14:textId="77777777" w:rsidR="0027568A" w:rsidRDefault="0027568A" w:rsidP="00724579">
      <w:pPr>
        <w:jc w:val="left"/>
        <w:rPr>
          <w:rFonts w:ascii="BIZ UDゴシック" w:eastAsia="BIZ UDゴシック" w:hAnsi="BIZ UDゴシック"/>
          <w:color w:val="000000" w:themeColor="text1"/>
        </w:rPr>
      </w:pPr>
    </w:p>
    <w:p w14:paraId="292C51E1" w14:textId="6A210C9E" w:rsidR="006B4F4D" w:rsidRPr="007A5132" w:rsidRDefault="001849C9" w:rsidP="00724579">
      <w:pPr>
        <w:jc w:val="left"/>
        <w:rPr>
          <w:rFonts w:ascii="BIZ UDゴシック" w:eastAsia="BIZ UDゴシック" w:hAnsi="BIZ UDゴシック"/>
          <w:color w:val="000000" w:themeColor="text1"/>
        </w:rPr>
      </w:pPr>
      <w:r w:rsidRPr="007A5132">
        <w:rPr>
          <w:rFonts w:ascii="BIZ UDゴシック" w:eastAsia="BIZ UDゴシック" w:hAnsi="BIZ UDゴシック" w:hint="eastAsia"/>
          <w:color w:val="000000" w:themeColor="text1"/>
        </w:rPr>
        <w:t>（３）社会保険等</w:t>
      </w:r>
    </w:p>
    <w:p w14:paraId="7B7067E8" w14:textId="4A86A978" w:rsidR="001849C9" w:rsidRPr="007A5132" w:rsidRDefault="001849C9" w:rsidP="001849C9">
      <w:pPr>
        <w:ind w:firstLineChars="100" w:firstLine="240"/>
        <w:jc w:val="left"/>
        <w:rPr>
          <w:rFonts w:hAnsi="BIZ UD明朝 Medium"/>
          <w:color w:val="000000" w:themeColor="text1"/>
        </w:rPr>
      </w:pPr>
      <w:r w:rsidRPr="007A5132">
        <w:rPr>
          <w:rFonts w:ascii="BIZ UDゴシック" w:eastAsia="BIZ UDゴシック" w:hAnsi="BIZ UDゴシック" w:hint="eastAsia"/>
          <w:color w:val="000000" w:themeColor="text1"/>
        </w:rPr>
        <w:t xml:space="preserve">　　</w:t>
      </w:r>
      <w:r w:rsidRPr="007A5132">
        <w:rPr>
          <w:rFonts w:hAnsi="BIZ UD明朝 Medium" w:hint="eastAsia"/>
          <w:color w:val="000000" w:themeColor="text1"/>
        </w:rPr>
        <w:t>健康保険、厚生年金保険及び雇用保険の加入有（付与・取得要件あり）</w:t>
      </w:r>
    </w:p>
    <w:p w14:paraId="0E393442" w14:textId="5D925B1A" w:rsidR="006B686F" w:rsidRDefault="006B686F" w:rsidP="005937F4">
      <w:pPr>
        <w:jc w:val="left"/>
        <w:rPr>
          <w:rFonts w:ascii="BIZ UDゴシック" w:eastAsia="BIZ UDゴシック" w:hAnsi="BIZ UDゴシック"/>
          <w:b/>
          <w:color w:val="000000" w:themeColor="text1"/>
        </w:rPr>
      </w:pPr>
    </w:p>
    <w:p w14:paraId="3FF57D5B" w14:textId="77777777" w:rsidR="0027568A" w:rsidRDefault="0027568A" w:rsidP="005937F4">
      <w:pPr>
        <w:jc w:val="left"/>
        <w:rPr>
          <w:rFonts w:ascii="BIZ UDゴシック" w:eastAsia="BIZ UDゴシック" w:hAnsi="BIZ UDゴシック"/>
          <w:b/>
          <w:color w:val="000000" w:themeColor="text1"/>
        </w:rPr>
      </w:pPr>
    </w:p>
    <w:p w14:paraId="4BAF5601" w14:textId="77777777" w:rsidR="0027568A" w:rsidRDefault="0027568A" w:rsidP="005937F4">
      <w:pPr>
        <w:jc w:val="left"/>
        <w:rPr>
          <w:rFonts w:ascii="BIZ UDゴシック" w:eastAsia="BIZ UDゴシック" w:hAnsi="BIZ UDゴシック"/>
          <w:b/>
          <w:color w:val="000000" w:themeColor="text1"/>
        </w:rPr>
      </w:pPr>
    </w:p>
    <w:p w14:paraId="467F19D9" w14:textId="2D028BBA" w:rsidR="005937F4" w:rsidRPr="007A5132" w:rsidRDefault="00724579" w:rsidP="005937F4">
      <w:pPr>
        <w:jc w:val="left"/>
        <w:rPr>
          <w:rFonts w:ascii="BIZ UDゴシック" w:eastAsia="BIZ UDゴシック" w:hAnsi="BIZ UDゴシック"/>
          <w:b/>
          <w:color w:val="000000" w:themeColor="text1"/>
        </w:rPr>
      </w:pPr>
      <w:r w:rsidRPr="007A5132">
        <w:rPr>
          <w:rFonts w:ascii="BIZ UDゴシック" w:eastAsia="BIZ UDゴシック" w:hAnsi="BIZ UDゴシック" w:hint="eastAsia"/>
          <w:b/>
          <w:color w:val="000000" w:themeColor="text1"/>
        </w:rPr>
        <w:t>６</w:t>
      </w:r>
      <w:r w:rsidR="005937F4" w:rsidRPr="007A5132">
        <w:rPr>
          <w:rFonts w:ascii="BIZ UDゴシック" w:eastAsia="BIZ UDゴシック" w:hAnsi="BIZ UDゴシック" w:hint="eastAsia"/>
          <w:b/>
          <w:color w:val="000000" w:themeColor="text1"/>
        </w:rPr>
        <w:t xml:space="preserve">　選考方法・日程</w:t>
      </w:r>
    </w:p>
    <w:p w14:paraId="57B92B23" w14:textId="7327641A" w:rsidR="00724579" w:rsidRPr="007A5132" w:rsidRDefault="00202D74" w:rsidP="00724579">
      <w:pPr>
        <w:ind w:left="120" w:hangingChars="50" w:hanging="120"/>
        <w:jc w:val="left"/>
        <w:rPr>
          <w:rFonts w:ascii="BIZ UDゴシック" w:eastAsia="BIZ UDゴシック" w:hAnsi="BIZ UDゴシック"/>
          <w:color w:val="000000" w:themeColor="text1"/>
          <w:u w:val="single"/>
        </w:rPr>
      </w:pPr>
      <w:r w:rsidRPr="007A5132">
        <w:rPr>
          <w:rFonts w:ascii="BIZ UDゴシック" w:eastAsia="BIZ UDゴシック" w:hAnsi="BIZ UDゴシック" w:hint="eastAsia"/>
          <w:color w:val="000000" w:themeColor="text1"/>
        </w:rPr>
        <w:t xml:space="preserve">　</w:t>
      </w:r>
      <w:r w:rsidRPr="007A5132">
        <w:rPr>
          <w:rFonts w:hAnsi="BIZ UD明朝 Medium" w:hint="eastAsia"/>
          <w:color w:val="000000" w:themeColor="text1"/>
        </w:rPr>
        <w:t xml:space="preserve">　以下の方法・日程により実施します</w:t>
      </w:r>
      <w:r w:rsidR="00724579" w:rsidRPr="00FE7DCA">
        <w:rPr>
          <w:rFonts w:hAnsi="BIZ UD明朝 Medium" w:hint="eastAsia"/>
          <w:color w:val="000000" w:themeColor="text1"/>
        </w:rPr>
        <w:t>。</w:t>
      </w:r>
    </w:p>
    <w:p w14:paraId="172DA27D" w14:textId="1BCB0CDD" w:rsidR="0099313E" w:rsidRPr="007A5132" w:rsidRDefault="005937F4" w:rsidP="00724579">
      <w:pPr>
        <w:ind w:left="120" w:hangingChars="50" w:hanging="120"/>
        <w:jc w:val="left"/>
        <w:rPr>
          <w:rFonts w:hAnsi="BIZ UD明朝 Medium"/>
          <w:color w:val="000000" w:themeColor="text1"/>
        </w:rPr>
      </w:pPr>
      <w:r w:rsidRPr="007A5132">
        <w:rPr>
          <w:rFonts w:ascii="BIZ UDゴシック" w:eastAsia="BIZ UDゴシック" w:hAnsi="BIZ UDゴシック" w:hint="eastAsia"/>
          <w:color w:val="000000" w:themeColor="text1"/>
        </w:rPr>
        <w:t>（１）第一次選考</w:t>
      </w:r>
    </w:p>
    <w:tbl>
      <w:tblPr>
        <w:tblStyle w:val="a7"/>
        <w:tblW w:w="8505" w:type="dxa"/>
        <w:tblInd w:w="562" w:type="dxa"/>
        <w:tblLook w:val="04A0" w:firstRow="1" w:lastRow="0" w:firstColumn="1" w:lastColumn="0" w:noHBand="0" w:noVBand="1"/>
      </w:tblPr>
      <w:tblGrid>
        <w:gridCol w:w="1418"/>
        <w:gridCol w:w="7087"/>
      </w:tblGrid>
      <w:tr w:rsidR="007A5132" w:rsidRPr="007A5132" w14:paraId="35B6390A" w14:textId="77777777" w:rsidTr="00996077">
        <w:trPr>
          <w:trHeight w:hRule="exact" w:val="720"/>
        </w:trPr>
        <w:tc>
          <w:tcPr>
            <w:tcW w:w="1418" w:type="dxa"/>
            <w:vAlign w:val="center"/>
          </w:tcPr>
          <w:p w14:paraId="69690325" w14:textId="58CA15EA" w:rsidR="0099313E" w:rsidRPr="007A5132" w:rsidRDefault="0099313E" w:rsidP="0099313E">
            <w:pPr>
              <w:jc w:val="center"/>
              <w:rPr>
                <w:rFonts w:hAnsi="BIZ UD明朝 Medium"/>
                <w:color w:val="000000" w:themeColor="text1"/>
              </w:rPr>
            </w:pPr>
            <w:r w:rsidRPr="007A5132">
              <w:rPr>
                <w:rFonts w:hAnsi="BIZ UD明朝 Medium" w:hint="eastAsia"/>
                <w:color w:val="000000" w:themeColor="text1"/>
              </w:rPr>
              <w:t>選考方法</w:t>
            </w:r>
          </w:p>
        </w:tc>
        <w:tc>
          <w:tcPr>
            <w:tcW w:w="7087" w:type="dxa"/>
            <w:vAlign w:val="center"/>
          </w:tcPr>
          <w:p w14:paraId="7CAA8B7D" w14:textId="6469012F" w:rsidR="0099313E" w:rsidRPr="007A5132" w:rsidRDefault="0099313E" w:rsidP="0099313E">
            <w:pPr>
              <w:rPr>
                <w:rFonts w:hAnsi="BIZ UD明朝 Medium"/>
                <w:color w:val="000000" w:themeColor="text1"/>
                <w:szCs w:val="24"/>
              </w:rPr>
            </w:pPr>
            <w:r w:rsidRPr="007A5132">
              <w:rPr>
                <w:rFonts w:hAnsi="BIZ UD明朝 Medium" w:hint="eastAsia"/>
                <w:color w:val="000000" w:themeColor="text1"/>
                <w:szCs w:val="24"/>
              </w:rPr>
              <w:t>所定の申込書により書類選考を行います。</w:t>
            </w:r>
          </w:p>
        </w:tc>
      </w:tr>
      <w:tr w:rsidR="007A5132" w:rsidRPr="007A5132" w14:paraId="03384832" w14:textId="77777777" w:rsidTr="00BF2F25">
        <w:trPr>
          <w:trHeight w:hRule="exact" w:val="1319"/>
        </w:trPr>
        <w:tc>
          <w:tcPr>
            <w:tcW w:w="1418" w:type="dxa"/>
            <w:vAlign w:val="center"/>
          </w:tcPr>
          <w:p w14:paraId="2AB70D93" w14:textId="438DC69C" w:rsidR="0099313E" w:rsidRPr="007A5132" w:rsidRDefault="0099313E" w:rsidP="0099313E">
            <w:pPr>
              <w:jc w:val="center"/>
              <w:rPr>
                <w:rFonts w:hAnsi="BIZ UD明朝 Medium"/>
                <w:color w:val="000000" w:themeColor="text1"/>
              </w:rPr>
            </w:pPr>
            <w:r w:rsidRPr="007A5132">
              <w:rPr>
                <w:rFonts w:hAnsi="BIZ UD明朝 Medium" w:hint="eastAsia"/>
                <w:color w:val="000000" w:themeColor="text1"/>
              </w:rPr>
              <w:t>合格発表</w:t>
            </w:r>
          </w:p>
        </w:tc>
        <w:tc>
          <w:tcPr>
            <w:tcW w:w="7087" w:type="dxa"/>
            <w:vAlign w:val="center"/>
          </w:tcPr>
          <w:p w14:paraId="6A524873" w14:textId="21D740D5" w:rsidR="0099313E" w:rsidRPr="007A5132" w:rsidRDefault="0099313E" w:rsidP="0099313E">
            <w:pPr>
              <w:rPr>
                <w:rFonts w:hAnsi="BIZ UD明朝 Medium"/>
                <w:color w:val="000000" w:themeColor="text1"/>
              </w:rPr>
            </w:pPr>
            <w:r w:rsidRPr="007A5132">
              <w:rPr>
                <w:rFonts w:hAnsi="BIZ UD明朝 Medium" w:hint="eastAsia"/>
                <w:color w:val="000000" w:themeColor="text1"/>
              </w:rPr>
              <w:t>合否に関わらず、受験者</w:t>
            </w:r>
            <w:r w:rsidR="001F5795" w:rsidRPr="007A5132">
              <w:rPr>
                <w:rFonts w:hAnsi="BIZ UD明朝 Medium" w:hint="eastAsia"/>
                <w:color w:val="000000" w:themeColor="text1"/>
              </w:rPr>
              <w:t>全員</w:t>
            </w:r>
            <w:r w:rsidRPr="007A5132">
              <w:rPr>
                <w:rFonts w:hAnsi="BIZ UD明朝 Medium" w:hint="eastAsia"/>
                <w:color w:val="000000" w:themeColor="text1"/>
              </w:rPr>
              <w:t>に郵送</w:t>
            </w:r>
            <w:r w:rsidR="00CF349D">
              <w:rPr>
                <w:rFonts w:hAnsi="BIZ UD明朝 Medium" w:hint="eastAsia"/>
                <w:color w:val="000000" w:themeColor="text1"/>
              </w:rPr>
              <w:t>、</w:t>
            </w:r>
            <w:r w:rsidR="006B522B">
              <w:rPr>
                <w:rFonts w:hAnsi="BIZ UD明朝 Medium" w:hint="eastAsia"/>
                <w:color w:val="000000" w:themeColor="text1"/>
              </w:rPr>
              <w:t>メール</w:t>
            </w:r>
            <w:r w:rsidR="00BF2F25">
              <w:rPr>
                <w:rFonts w:hAnsi="BIZ UD明朝 Medium" w:hint="eastAsia"/>
                <w:color w:val="000000" w:themeColor="text1"/>
              </w:rPr>
              <w:t>又は電話</w:t>
            </w:r>
            <w:r w:rsidRPr="007A5132">
              <w:rPr>
                <w:rFonts w:hAnsi="BIZ UD明朝 Medium" w:hint="eastAsia"/>
                <w:color w:val="000000" w:themeColor="text1"/>
              </w:rPr>
              <w:t>で通知します。</w:t>
            </w:r>
          </w:p>
          <w:p w14:paraId="4B908B2E" w14:textId="716793B5" w:rsidR="0099313E" w:rsidRPr="007A5132" w:rsidRDefault="0099313E" w:rsidP="0099313E">
            <w:pPr>
              <w:rPr>
                <w:rFonts w:hAnsi="BIZ UD明朝 Medium"/>
                <w:color w:val="000000" w:themeColor="text1"/>
              </w:rPr>
            </w:pPr>
            <w:r w:rsidRPr="007A5132">
              <w:rPr>
                <w:rFonts w:hAnsi="BIZ UD明朝 Medium" w:hint="eastAsia"/>
                <w:color w:val="000000" w:themeColor="text1"/>
              </w:rPr>
              <w:t>※第一次選考合格者には、第二次選考の実施案内を通知します。</w:t>
            </w:r>
          </w:p>
        </w:tc>
      </w:tr>
    </w:tbl>
    <w:p w14:paraId="1491670A" w14:textId="3354EA76" w:rsidR="006B522B" w:rsidRDefault="006B522B" w:rsidP="00724579">
      <w:pPr>
        <w:jc w:val="left"/>
        <w:rPr>
          <w:rFonts w:ascii="BIZ UDゴシック" w:eastAsia="BIZ UDゴシック" w:hAnsi="BIZ UDゴシック"/>
          <w:color w:val="000000" w:themeColor="text1"/>
        </w:rPr>
      </w:pPr>
    </w:p>
    <w:p w14:paraId="1FD33377" w14:textId="77777777" w:rsidR="00BF57D5" w:rsidRDefault="00BF57D5" w:rsidP="00724579">
      <w:pPr>
        <w:jc w:val="left"/>
        <w:rPr>
          <w:rFonts w:ascii="BIZ UDゴシック" w:eastAsia="BIZ UDゴシック" w:hAnsi="BIZ UDゴシック"/>
          <w:color w:val="000000" w:themeColor="text1"/>
        </w:rPr>
      </w:pPr>
    </w:p>
    <w:p w14:paraId="7719BFB2" w14:textId="77777777" w:rsidR="00BF57D5" w:rsidRDefault="00BF57D5" w:rsidP="00724579">
      <w:pPr>
        <w:jc w:val="left"/>
        <w:rPr>
          <w:rFonts w:ascii="BIZ UDゴシック" w:eastAsia="BIZ UDゴシック" w:hAnsi="BIZ UDゴシック"/>
          <w:color w:val="000000" w:themeColor="text1"/>
        </w:rPr>
      </w:pPr>
    </w:p>
    <w:p w14:paraId="648E1FC7" w14:textId="761FF1BD" w:rsidR="005937F4" w:rsidRPr="007A5132" w:rsidRDefault="005937F4" w:rsidP="00724579">
      <w:pPr>
        <w:jc w:val="left"/>
        <w:rPr>
          <w:rFonts w:ascii="BIZ UDゴシック" w:eastAsia="BIZ UDゴシック" w:hAnsi="BIZ UDゴシック"/>
          <w:color w:val="000000" w:themeColor="text1"/>
        </w:rPr>
      </w:pPr>
      <w:r w:rsidRPr="007A5132">
        <w:rPr>
          <w:rFonts w:ascii="BIZ UDゴシック" w:eastAsia="BIZ UDゴシック" w:hAnsi="BIZ UDゴシック" w:hint="eastAsia"/>
          <w:color w:val="000000" w:themeColor="text1"/>
        </w:rPr>
        <w:lastRenderedPageBreak/>
        <w:t>（２）第二次選考</w:t>
      </w:r>
      <w:r w:rsidR="001C33CB" w:rsidRPr="007A5132">
        <w:rPr>
          <w:rFonts w:ascii="BIZ UDゴシック" w:eastAsia="BIZ UDゴシック" w:hAnsi="BIZ UDゴシック" w:hint="eastAsia"/>
          <w:color w:val="000000" w:themeColor="text1"/>
        </w:rPr>
        <w:t xml:space="preserve">　</w:t>
      </w:r>
    </w:p>
    <w:tbl>
      <w:tblPr>
        <w:tblStyle w:val="a7"/>
        <w:tblW w:w="8505" w:type="dxa"/>
        <w:tblInd w:w="562" w:type="dxa"/>
        <w:tblLook w:val="04A0" w:firstRow="1" w:lastRow="0" w:firstColumn="1" w:lastColumn="0" w:noHBand="0" w:noVBand="1"/>
      </w:tblPr>
      <w:tblGrid>
        <w:gridCol w:w="1418"/>
        <w:gridCol w:w="2548"/>
        <w:gridCol w:w="1345"/>
        <w:gridCol w:w="3194"/>
      </w:tblGrid>
      <w:tr w:rsidR="007A5132" w:rsidRPr="007A5132" w14:paraId="75643CE6" w14:textId="77777777" w:rsidTr="00FE7DCA">
        <w:trPr>
          <w:trHeight w:hRule="exact" w:val="1235"/>
        </w:trPr>
        <w:tc>
          <w:tcPr>
            <w:tcW w:w="1418" w:type="dxa"/>
            <w:vAlign w:val="center"/>
          </w:tcPr>
          <w:p w14:paraId="5357B1D9" w14:textId="3212D81D" w:rsidR="001F5795" w:rsidRPr="007A5132" w:rsidRDefault="001F5795" w:rsidP="00DE239E">
            <w:pPr>
              <w:jc w:val="center"/>
              <w:rPr>
                <w:rFonts w:hAnsi="BIZ UD明朝 Medium"/>
                <w:color w:val="000000" w:themeColor="text1"/>
              </w:rPr>
            </w:pPr>
            <w:r w:rsidRPr="007A5132">
              <w:rPr>
                <w:rFonts w:hAnsi="BIZ UD明朝 Medium" w:hint="eastAsia"/>
                <w:color w:val="000000" w:themeColor="text1"/>
                <w:spacing w:val="60"/>
                <w:kern w:val="0"/>
                <w:fitText w:val="960" w:id="-1303144960"/>
              </w:rPr>
              <w:t>選考</w:t>
            </w:r>
            <w:r w:rsidRPr="007A5132">
              <w:rPr>
                <w:rFonts w:hAnsi="BIZ UD明朝 Medium" w:hint="eastAsia"/>
                <w:color w:val="000000" w:themeColor="text1"/>
                <w:kern w:val="0"/>
                <w:fitText w:val="960" w:id="-1303144960"/>
              </w:rPr>
              <w:t>日</w:t>
            </w:r>
          </w:p>
        </w:tc>
        <w:tc>
          <w:tcPr>
            <w:tcW w:w="7087" w:type="dxa"/>
            <w:gridSpan w:val="3"/>
            <w:vAlign w:val="center"/>
          </w:tcPr>
          <w:p w14:paraId="2705B258" w14:textId="77777777" w:rsidR="00FE7DCA" w:rsidRPr="00835D22" w:rsidRDefault="00FE7DCA" w:rsidP="00FE7DCA">
            <w:pPr>
              <w:spacing w:line="350" w:lineRule="exact"/>
              <w:rPr>
                <w:rFonts w:hAnsi="BIZ UD明朝 Medium"/>
                <w:color w:val="auto"/>
              </w:rPr>
            </w:pPr>
            <w:r w:rsidRPr="00835D22">
              <w:rPr>
                <w:rFonts w:hAnsi="BIZ UD明朝 Medium" w:hint="eastAsia"/>
                <w:color w:val="auto"/>
              </w:rPr>
              <w:t>第一次選考結果を通知する際にお知らせします。</w:t>
            </w:r>
          </w:p>
          <w:p w14:paraId="664EBAE1" w14:textId="3C180AD3" w:rsidR="00835D22" w:rsidRPr="006C5C92" w:rsidRDefault="00FE7DCA" w:rsidP="00FE7DCA">
            <w:pPr>
              <w:rPr>
                <w:rFonts w:ascii="BIZ UDゴシック" w:eastAsia="BIZ UDゴシック" w:hAnsi="BIZ UDゴシック"/>
                <w:color w:val="auto"/>
              </w:rPr>
            </w:pPr>
            <w:r w:rsidRPr="00835D22">
              <w:rPr>
                <w:rFonts w:ascii="BIZ UDゴシック" w:eastAsia="BIZ UDゴシック" w:hAnsi="BIZ UDゴシック" w:hint="eastAsia"/>
                <w:color w:val="auto"/>
              </w:rPr>
              <w:t>※面接は令和</w:t>
            </w:r>
            <w:r w:rsidR="00BF57D5">
              <w:rPr>
                <w:rFonts w:ascii="BIZ UDゴシック" w:eastAsia="BIZ UDゴシック" w:hAnsi="BIZ UDゴシック" w:hint="eastAsia"/>
                <w:color w:val="auto"/>
              </w:rPr>
              <w:t>８</w:t>
            </w:r>
            <w:r w:rsidRPr="00835D22">
              <w:rPr>
                <w:rFonts w:ascii="BIZ UDゴシック" w:eastAsia="BIZ UDゴシック" w:hAnsi="BIZ UDゴシック" w:hint="eastAsia"/>
                <w:color w:val="auto"/>
              </w:rPr>
              <w:t>年</w:t>
            </w:r>
            <w:r w:rsidR="00BF57D5">
              <w:rPr>
                <w:rFonts w:ascii="BIZ UDゴシック" w:eastAsia="BIZ UDゴシック" w:hAnsi="BIZ UDゴシック" w:hint="eastAsia"/>
                <w:color w:val="auto"/>
              </w:rPr>
              <w:t>３</w:t>
            </w:r>
            <w:r w:rsidRPr="00835D22">
              <w:rPr>
                <w:rFonts w:ascii="BIZ UDゴシック" w:eastAsia="BIZ UDゴシック" w:hAnsi="BIZ UDゴシック" w:hint="eastAsia"/>
                <w:color w:val="auto"/>
              </w:rPr>
              <w:t>月</w:t>
            </w:r>
            <w:r w:rsidR="00BF57D5">
              <w:rPr>
                <w:rFonts w:ascii="BIZ UDゴシック" w:eastAsia="BIZ UDゴシック" w:hAnsi="BIZ UDゴシック" w:hint="eastAsia"/>
                <w:color w:val="auto"/>
              </w:rPr>
              <w:t>２７</w:t>
            </w:r>
            <w:r w:rsidRPr="00835D22">
              <w:rPr>
                <w:rFonts w:ascii="BIZ UDゴシック" w:eastAsia="BIZ UDゴシック" w:hAnsi="BIZ UDゴシック" w:hint="eastAsia"/>
                <w:color w:val="auto"/>
              </w:rPr>
              <w:t>日（</w:t>
            </w:r>
            <w:r w:rsidR="00BF57D5">
              <w:rPr>
                <w:rFonts w:ascii="BIZ UDゴシック" w:eastAsia="BIZ UDゴシック" w:hAnsi="BIZ UDゴシック" w:hint="eastAsia"/>
                <w:color w:val="auto"/>
              </w:rPr>
              <w:t>金</w:t>
            </w:r>
            <w:r w:rsidRPr="00835D22">
              <w:rPr>
                <w:rFonts w:ascii="BIZ UDゴシック" w:eastAsia="BIZ UDゴシック" w:hAnsi="BIZ UDゴシック" w:hint="eastAsia"/>
                <w:color w:val="auto"/>
              </w:rPr>
              <w:t>）を予定しています。</w:t>
            </w:r>
          </w:p>
        </w:tc>
      </w:tr>
      <w:tr w:rsidR="007A5132" w:rsidRPr="007A5132" w14:paraId="18902399" w14:textId="3348E7B6" w:rsidTr="00996077">
        <w:trPr>
          <w:trHeight w:hRule="exact" w:val="720"/>
        </w:trPr>
        <w:tc>
          <w:tcPr>
            <w:tcW w:w="1418" w:type="dxa"/>
            <w:vAlign w:val="center"/>
          </w:tcPr>
          <w:p w14:paraId="271C9DA9" w14:textId="77777777" w:rsidR="00E373E7" w:rsidRPr="007A5132" w:rsidRDefault="00E373E7" w:rsidP="00DE239E">
            <w:pPr>
              <w:jc w:val="center"/>
              <w:rPr>
                <w:rFonts w:hAnsi="BIZ UD明朝 Medium"/>
                <w:color w:val="000000" w:themeColor="text1"/>
              </w:rPr>
            </w:pPr>
            <w:r w:rsidRPr="007A5132">
              <w:rPr>
                <w:rFonts w:hAnsi="BIZ UD明朝 Medium" w:hint="eastAsia"/>
                <w:color w:val="000000" w:themeColor="text1"/>
              </w:rPr>
              <w:t>選考方法</w:t>
            </w:r>
          </w:p>
        </w:tc>
        <w:tc>
          <w:tcPr>
            <w:tcW w:w="2548" w:type="dxa"/>
            <w:vAlign w:val="center"/>
          </w:tcPr>
          <w:p w14:paraId="172599F6" w14:textId="7AA3537E" w:rsidR="00E373E7" w:rsidRPr="007A5132" w:rsidRDefault="00B40BFA" w:rsidP="00DE239E">
            <w:pPr>
              <w:rPr>
                <w:rFonts w:hAnsi="BIZ UD明朝 Medium"/>
                <w:color w:val="000000" w:themeColor="text1"/>
              </w:rPr>
            </w:pPr>
            <w:r w:rsidRPr="007A5132">
              <w:rPr>
                <w:rFonts w:hAnsi="BIZ UD明朝 Medium" w:hint="eastAsia"/>
                <w:color w:val="000000" w:themeColor="text1"/>
              </w:rPr>
              <w:t>個別</w:t>
            </w:r>
            <w:r w:rsidR="00E373E7" w:rsidRPr="007A5132">
              <w:rPr>
                <w:rFonts w:hAnsi="BIZ UD明朝 Medium" w:hint="eastAsia"/>
                <w:color w:val="000000" w:themeColor="text1"/>
              </w:rPr>
              <w:t>面接</w:t>
            </w:r>
          </w:p>
        </w:tc>
        <w:tc>
          <w:tcPr>
            <w:tcW w:w="1345" w:type="dxa"/>
            <w:vAlign w:val="center"/>
          </w:tcPr>
          <w:p w14:paraId="62EA1611" w14:textId="4DD6C54C" w:rsidR="00E373E7" w:rsidRPr="007A5132" w:rsidRDefault="007650F5" w:rsidP="00E373E7">
            <w:pPr>
              <w:jc w:val="center"/>
              <w:rPr>
                <w:rFonts w:hAnsi="BIZ UD明朝 Medium"/>
                <w:color w:val="000000" w:themeColor="text1"/>
              </w:rPr>
            </w:pPr>
            <w:r w:rsidRPr="007A5132">
              <w:rPr>
                <w:rFonts w:hAnsi="BIZ UD明朝 Medium" w:hint="eastAsia"/>
                <w:color w:val="000000" w:themeColor="text1"/>
              </w:rPr>
              <w:t>会　場</w:t>
            </w:r>
          </w:p>
        </w:tc>
        <w:tc>
          <w:tcPr>
            <w:tcW w:w="3194" w:type="dxa"/>
            <w:vAlign w:val="center"/>
          </w:tcPr>
          <w:p w14:paraId="44E398A3" w14:textId="2CBD9E61" w:rsidR="00835D22" w:rsidRPr="00835D22" w:rsidRDefault="00835D22" w:rsidP="00835D22">
            <w:pPr>
              <w:rPr>
                <w:rFonts w:hAnsi="BIZ UD明朝 Medium"/>
                <w:color w:val="auto"/>
              </w:rPr>
            </w:pPr>
            <w:r w:rsidRPr="00835D22">
              <w:rPr>
                <w:rFonts w:hAnsi="BIZ UD明朝 Medium" w:hint="eastAsia"/>
                <w:color w:val="auto"/>
              </w:rPr>
              <w:t>芝浦港南地区総合支所</w:t>
            </w:r>
          </w:p>
          <w:p w14:paraId="0EEDEDE3" w14:textId="528620B0" w:rsidR="007650F5" w:rsidRPr="00835D22" w:rsidRDefault="00835D22" w:rsidP="00835D22">
            <w:pPr>
              <w:rPr>
                <w:rFonts w:hAnsi="BIZ UD明朝 Medium"/>
                <w:color w:val="auto"/>
              </w:rPr>
            </w:pPr>
            <w:r w:rsidRPr="00835D22">
              <w:rPr>
                <w:rFonts w:hAnsi="BIZ UD明朝 Medium" w:hint="eastAsia"/>
                <w:color w:val="auto"/>
              </w:rPr>
              <w:t>港区芝浦１‐１６‐１</w:t>
            </w:r>
          </w:p>
        </w:tc>
      </w:tr>
      <w:tr w:rsidR="001F5795" w:rsidRPr="007A5132" w14:paraId="4D66BED8" w14:textId="77777777" w:rsidTr="00826EB8">
        <w:trPr>
          <w:trHeight w:hRule="exact" w:val="1197"/>
        </w:trPr>
        <w:tc>
          <w:tcPr>
            <w:tcW w:w="1418" w:type="dxa"/>
            <w:vAlign w:val="center"/>
          </w:tcPr>
          <w:p w14:paraId="6CB26505" w14:textId="77777777" w:rsidR="001F5795" w:rsidRPr="007A5132" w:rsidRDefault="001F5795" w:rsidP="00DE239E">
            <w:pPr>
              <w:jc w:val="center"/>
              <w:rPr>
                <w:rFonts w:hAnsi="BIZ UD明朝 Medium"/>
                <w:color w:val="000000" w:themeColor="text1"/>
              </w:rPr>
            </w:pPr>
            <w:r w:rsidRPr="007A5132">
              <w:rPr>
                <w:rFonts w:hAnsi="BIZ UD明朝 Medium" w:hint="eastAsia"/>
                <w:color w:val="000000" w:themeColor="text1"/>
              </w:rPr>
              <w:t>合格発表</w:t>
            </w:r>
          </w:p>
        </w:tc>
        <w:tc>
          <w:tcPr>
            <w:tcW w:w="7087" w:type="dxa"/>
            <w:gridSpan w:val="3"/>
            <w:vAlign w:val="center"/>
          </w:tcPr>
          <w:p w14:paraId="748D7E99" w14:textId="7313219C" w:rsidR="001F5795" w:rsidRPr="007A5132" w:rsidRDefault="001F5795" w:rsidP="00DE239E">
            <w:pPr>
              <w:rPr>
                <w:rFonts w:hAnsi="BIZ UD明朝 Medium"/>
                <w:color w:val="000000" w:themeColor="text1"/>
              </w:rPr>
            </w:pPr>
            <w:r w:rsidRPr="007A5132">
              <w:rPr>
                <w:rFonts w:hAnsi="BIZ UD明朝 Medium" w:hint="eastAsia"/>
                <w:color w:val="000000" w:themeColor="text1"/>
              </w:rPr>
              <w:t>合否に関わらず、受験者全員に郵送</w:t>
            </w:r>
            <w:r w:rsidR="006B522B">
              <w:rPr>
                <w:rFonts w:hAnsi="BIZ UD明朝 Medium" w:hint="eastAsia"/>
                <w:color w:val="000000" w:themeColor="text1"/>
              </w:rPr>
              <w:t>、メール</w:t>
            </w:r>
            <w:r w:rsidR="00826EB8">
              <w:rPr>
                <w:rFonts w:hAnsi="BIZ UD明朝 Medium" w:hint="eastAsia"/>
                <w:color w:val="000000" w:themeColor="text1"/>
              </w:rPr>
              <w:t>又は電話</w:t>
            </w:r>
            <w:r w:rsidRPr="007A5132">
              <w:rPr>
                <w:rFonts w:hAnsi="BIZ UD明朝 Medium" w:hint="eastAsia"/>
                <w:color w:val="000000" w:themeColor="text1"/>
              </w:rPr>
              <w:t>で通知します。</w:t>
            </w:r>
          </w:p>
          <w:p w14:paraId="5CA552CF" w14:textId="6400CA9C" w:rsidR="001F5795" w:rsidRPr="007A5132" w:rsidRDefault="00370E6E" w:rsidP="00DE239E">
            <w:pPr>
              <w:rPr>
                <w:rFonts w:hAnsi="BIZ UD明朝 Medium"/>
                <w:color w:val="000000" w:themeColor="text1"/>
              </w:rPr>
            </w:pPr>
            <w:r w:rsidRPr="007A5132">
              <w:rPr>
                <w:rFonts w:hAnsi="BIZ UD明朝 Medium" w:hint="eastAsia"/>
                <w:color w:val="000000" w:themeColor="text1"/>
              </w:rPr>
              <w:t>※</w:t>
            </w:r>
            <w:r w:rsidR="00203895">
              <w:rPr>
                <w:rFonts w:hAnsi="BIZ UD明朝 Medium" w:hint="eastAsia"/>
                <w:color w:val="000000" w:themeColor="text1"/>
              </w:rPr>
              <w:t>選考後の流れ</w:t>
            </w:r>
            <w:r w:rsidRPr="007A5132">
              <w:rPr>
                <w:rFonts w:hAnsi="BIZ UD明朝 Medium" w:hint="eastAsia"/>
                <w:color w:val="000000" w:themeColor="text1"/>
              </w:rPr>
              <w:t>について</w:t>
            </w:r>
            <w:r w:rsidR="007650F5" w:rsidRPr="007A5132">
              <w:rPr>
                <w:rFonts w:hAnsi="BIZ UD明朝 Medium" w:hint="eastAsia"/>
                <w:color w:val="000000" w:themeColor="text1"/>
              </w:rPr>
              <w:t>は、第二次選考当日にご説明します。</w:t>
            </w:r>
          </w:p>
        </w:tc>
      </w:tr>
    </w:tbl>
    <w:p w14:paraId="04657EAC" w14:textId="44B92E47" w:rsidR="00E64587" w:rsidRPr="007A5132" w:rsidRDefault="00E64587" w:rsidP="001D512C">
      <w:pPr>
        <w:jc w:val="left"/>
        <w:rPr>
          <w:rFonts w:hAnsi="BIZ UD明朝 Medium"/>
          <w:color w:val="000000" w:themeColor="text1"/>
        </w:rPr>
      </w:pPr>
    </w:p>
    <w:p w14:paraId="0F313C0F" w14:textId="231B5504" w:rsidR="00E64587" w:rsidRPr="007A5132" w:rsidRDefault="00724579" w:rsidP="001D512C">
      <w:pPr>
        <w:jc w:val="left"/>
        <w:rPr>
          <w:rFonts w:ascii="BIZ UDゴシック" w:eastAsia="BIZ UDゴシック" w:hAnsi="BIZ UDゴシック"/>
          <w:b/>
          <w:color w:val="000000" w:themeColor="text1"/>
        </w:rPr>
      </w:pPr>
      <w:r w:rsidRPr="007A5132">
        <w:rPr>
          <w:rFonts w:ascii="BIZ UDゴシック" w:eastAsia="BIZ UDゴシック" w:hAnsi="BIZ UDゴシック" w:hint="eastAsia"/>
          <w:b/>
          <w:color w:val="000000" w:themeColor="text1"/>
        </w:rPr>
        <w:t>７</w:t>
      </w:r>
      <w:r w:rsidR="00E64587" w:rsidRPr="007A5132">
        <w:rPr>
          <w:rFonts w:ascii="BIZ UDゴシック" w:eastAsia="BIZ UDゴシック" w:hAnsi="BIZ UDゴシック" w:hint="eastAsia"/>
          <w:b/>
          <w:color w:val="000000" w:themeColor="text1"/>
        </w:rPr>
        <w:t xml:space="preserve">　申込方法</w:t>
      </w:r>
      <w:r w:rsidR="00202D74" w:rsidRPr="007A5132">
        <w:rPr>
          <w:rFonts w:ascii="BIZ UDゴシック" w:eastAsia="BIZ UDゴシック" w:hAnsi="BIZ UDゴシック" w:hint="eastAsia"/>
          <w:b/>
          <w:color w:val="000000" w:themeColor="text1"/>
        </w:rPr>
        <w:t>等</w:t>
      </w:r>
    </w:p>
    <w:p w14:paraId="3F06D02A" w14:textId="77777777" w:rsidR="00724579" w:rsidRPr="007A5132" w:rsidRDefault="00202D74" w:rsidP="00724579">
      <w:pPr>
        <w:rPr>
          <w:rFonts w:ascii="BIZ UDゴシック" w:eastAsia="BIZ UDゴシック" w:hAnsi="BIZ UDゴシック"/>
          <w:color w:val="000000" w:themeColor="text1"/>
          <w:szCs w:val="24"/>
        </w:rPr>
      </w:pPr>
      <w:r w:rsidRPr="007A5132">
        <w:rPr>
          <w:rFonts w:ascii="BIZ UDゴシック" w:eastAsia="BIZ UDゴシック" w:hAnsi="BIZ UDゴシック" w:hint="eastAsia"/>
          <w:color w:val="000000" w:themeColor="text1"/>
          <w:szCs w:val="24"/>
        </w:rPr>
        <w:t>（１）申込方法</w:t>
      </w:r>
    </w:p>
    <w:tbl>
      <w:tblPr>
        <w:tblStyle w:val="a7"/>
        <w:tblW w:w="8817" w:type="dxa"/>
        <w:tblInd w:w="534" w:type="dxa"/>
        <w:tblLook w:val="04A0" w:firstRow="1" w:lastRow="0" w:firstColumn="1" w:lastColumn="0" w:noHBand="0" w:noVBand="1"/>
      </w:tblPr>
      <w:tblGrid>
        <w:gridCol w:w="1304"/>
        <w:gridCol w:w="7513"/>
      </w:tblGrid>
      <w:tr w:rsidR="00FE7DCA" w:rsidRPr="007A5132" w14:paraId="2CDA7886" w14:textId="77777777" w:rsidTr="00FE7DCA">
        <w:trPr>
          <w:trHeight w:val="556"/>
        </w:trPr>
        <w:tc>
          <w:tcPr>
            <w:tcW w:w="1304" w:type="dxa"/>
            <w:vAlign w:val="center"/>
          </w:tcPr>
          <w:p w14:paraId="5B91F572" w14:textId="77777777" w:rsidR="00FE7DCA" w:rsidRPr="007A5132" w:rsidRDefault="00FE7DCA" w:rsidP="00DE239E">
            <w:pPr>
              <w:jc w:val="center"/>
              <w:rPr>
                <w:color w:val="000000" w:themeColor="text1"/>
              </w:rPr>
            </w:pPr>
            <w:r w:rsidRPr="007A5132">
              <w:rPr>
                <w:rFonts w:hint="eastAsia"/>
                <w:color w:val="000000" w:themeColor="text1"/>
              </w:rPr>
              <w:t>申込方法</w:t>
            </w:r>
          </w:p>
        </w:tc>
        <w:tc>
          <w:tcPr>
            <w:tcW w:w="7513" w:type="dxa"/>
            <w:vAlign w:val="center"/>
          </w:tcPr>
          <w:p w14:paraId="7AA40C0E" w14:textId="77777777" w:rsidR="00FE7DCA" w:rsidRDefault="008500C4" w:rsidP="00FE7DCA">
            <w:pPr>
              <w:rPr>
                <w:color w:val="auto"/>
              </w:rPr>
            </w:pPr>
            <w:r>
              <w:rPr>
                <w:rFonts w:hint="eastAsia"/>
                <w:color w:val="auto"/>
              </w:rPr>
              <w:t>所定の申込書に必要事項を記入し、下記申込先に郵送または持参してください。</w:t>
            </w:r>
          </w:p>
          <w:p w14:paraId="43096523" w14:textId="5B6E9209" w:rsidR="008500C4" w:rsidRDefault="008500C4" w:rsidP="00FE7DCA">
            <w:pPr>
              <w:rPr>
                <w:color w:val="000000" w:themeColor="text1"/>
                <w:u w:val="single"/>
              </w:rPr>
            </w:pPr>
            <w:r>
              <w:rPr>
                <w:rFonts w:hint="eastAsia"/>
                <w:color w:val="000000" w:themeColor="text1"/>
              </w:rPr>
              <w:t>※</w:t>
            </w:r>
            <w:r w:rsidRPr="008500C4">
              <w:rPr>
                <w:rFonts w:hint="eastAsia"/>
                <w:color w:val="000000" w:themeColor="text1"/>
                <w:u w:val="single"/>
              </w:rPr>
              <w:t>郵送で申し込む場合は、封筒の表面に「会計年度任用職員採用選考申込書在中」と赤字で明記し、必ず簡易書留で郵送してください。簡易書留によらないものの事故については</w:t>
            </w:r>
            <w:r w:rsidR="00F172EE">
              <w:rPr>
                <w:rFonts w:hint="eastAsia"/>
                <w:color w:val="000000" w:themeColor="text1"/>
                <w:u w:val="single"/>
              </w:rPr>
              <w:t>、</w:t>
            </w:r>
            <w:r w:rsidRPr="008500C4">
              <w:rPr>
                <w:rFonts w:hint="eastAsia"/>
                <w:color w:val="000000" w:themeColor="text1"/>
                <w:u w:val="single"/>
              </w:rPr>
              <w:t>責任を負いません。</w:t>
            </w:r>
          </w:p>
          <w:p w14:paraId="59FBD2FF" w14:textId="64FF86FA" w:rsidR="008500C4" w:rsidRPr="008500C4" w:rsidRDefault="008500C4" w:rsidP="00FE7DCA">
            <w:pPr>
              <w:rPr>
                <w:color w:val="000000" w:themeColor="text1"/>
                <w:u w:val="single"/>
              </w:rPr>
            </w:pPr>
            <w:r w:rsidRPr="008500C4">
              <w:rPr>
                <w:rFonts w:hint="eastAsia"/>
                <w:color w:val="000000" w:themeColor="text1"/>
                <w:u w:val="single"/>
              </w:rPr>
              <w:t>※持参される場合は、必ず事前に電話にてご連絡ください。</w:t>
            </w:r>
          </w:p>
        </w:tc>
      </w:tr>
      <w:tr w:rsidR="00E34198" w:rsidRPr="00E34198" w14:paraId="51D04CD4" w14:textId="77777777" w:rsidTr="00494F3A">
        <w:tc>
          <w:tcPr>
            <w:tcW w:w="1304" w:type="dxa"/>
            <w:vAlign w:val="center"/>
          </w:tcPr>
          <w:p w14:paraId="544E7822" w14:textId="410D05EA" w:rsidR="005523EB" w:rsidRPr="007A5132" w:rsidRDefault="005523EB" w:rsidP="005523EB">
            <w:pPr>
              <w:jc w:val="center"/>
              <w:rPr>
                <w:color w:val="000000" w:themeColor="text1"/>
              </w:rPr>
            </w:pPr>
            <w:r w:rsidRPr="007A5132">
              <w:rPr>
                <w:rFonts w:hint="eastAsia"/>
                <w:color w:val="000000" w:themeColor="text1"/>
              </w:rPr>
              <w:t>申込期間</w:t>
            </w:r>
          </w:p>
        </w:tc>
        <w:tc>
          <w:tcPr>
            <w:tcW w:w="7513" w:type="dxa"/>
            <w:vAlign w:val="center"/>
          </w:tcPr>
          <w:p w14:paraId="0E1CEA23" w14:textId="541BA656" w:rsidR="00FE7DCA" w:rsidRPr="00E34198" w:rsidRDefault="00FE7DCA" w:rsidP="00FE7DCA">
            <w:pPr>
              <w:spacing w:line="350" w:lineRule="exact"/>
              <w:rPr>
                <w:rFonts w:ascii="BIZ UDゴシック" w:eastAsia="BIZ UDゴシック" w:hAnsi="BIZ UDゴシック"/>
                <w:b/>
                <w:color w:val="auto"/>
              </w:rPr>
            </w:pPr>
            <w:r w:rsidRPr="00E34198">
              <w:rPr>
                <w:rFonts w:ascii="BIZ UDゴシック" w:eastAsia="BIZ UDゴシック" w:hAnsi="BIZ UDゴシック" w:hint="eastAsia"/>
                <w:b/>
                <w:color w:val="auto"/>
              </w:rPr>
              <w:t>令和</w:t>
            </w:r>
            <w:r w:rsidR="00CC6130">
              <w:rPr>
                <w:rFonts w:ascii="BIZ UDゴシック" w:eastAsia="BIZ UDゴシック" w:hAnsi="BIZ UDゴシック" w:hint="eastAsia"/>
                <w:b/>
                <w:color w:val="auto"/>
              </w:rPr>
              <w:t>８</w:t>
            </w:r>
            <w:r w:rsidRPr="00E34198">
              <w:rPr>
                <w:rFonts w:ascii="BIZ UDゴシック" w:eastAsia="BIZ UDゴシック" w:hAnsi="BIZ UDゴシック" w:hint="eastAsia"/>
                <w:b/>
                <w:color w:val="auto"/>
              </w:rPr>
              <w:t>年</w:t>
            </w:r>
            <w:r w:rsidR="00CC6130">
              <w:rPr>
                <w:rFonts w:ascii="BIZ UDゴシック" w:eastAsia="BIZ UDゴシック" w:hAnsi="BIZ UDゴシック" w:hint="eastAsia"/>
                <w:b/>
                <w:color w:val="auto"/>
              </w:rPr>
              <w:t>３</w:t>
            </w:r>
            <w:r w:rsidRPr="00E34198">
              <w:rPr>
                <w:rFonts w:ascii="BIZ UDゴシック" w:eastAsia="BIZ UDゴシック" w:hAnsi="BIZ UDゴシック" w:hint="eastAsia"/>
                <w:b/>
                <w:color w:val="auto"/>
              </w:rPr>
              <w:t>月</w:t>
            </w:r>
            <w:r w:rsidR="00CC6130">
              <w:rPr>
                <w:rFonts w:ascii="BIZ UDゴシック" w:eastAsia="BIZ UDゴシック" w:hAnsi="BIZ UDゴシック" w:hint="eastAsia"/>
                <w:b/>
                <w:color w:val="auto"/>
              </w:rPr>
              <w:t>１６</w:t>
            </w:r>
            <w:r w:rsidRPr="00E34198">
              <w:rPr>
                <w:rFonts w:ascii="BIZ UDゴシック" w:eastAsia="BIZ UDゴシック" w:hAnsi="BIZ UDゴシック" w:hint="eastAsia"/>
                <w:b/>
                <w:color w:val="auto"/>
              </w:rPr>
              <w:t>日（</w:t>
            </w:r>
            <w:r w:rsidR="00057D65">
              <w:rPr>
                <w:rFonts w:ascii="BIZ UDゴシック" w:eastAsia="BIZ UDゴシック" w:hAnsi="BIZ UDゴシック" w:hint="eastAsia"/>
                <w:b/>
                <w:color w:val="auto"/>
              </w:rPr>
              <w:t>月</w:t>
            </w:r>
            <w:r w:rsidRPr="00E34198">
              <w:rPr>
                <w:rFonts w:ascii="BIZ UDゴシック" w:eastAsia="BIZ UDゴシック" w:hAnsi="BIZ UDゴシック" w:hint="eastAsia"/>
                <w:b/>
                <w:color w:val="auto"/>
              </w:rPr>
              <w:t>）から令和</w:t>
            </w:r>
            <w:r w:rsidR="00CC6130">
              <w:rPr>
                <w:rFonts w:ascii="BIZ UDゴシック" w:eastAsia="BIZ UDゴシック" w:hAnsi="BIZ UDゴシック" w:hint="eastAsia"/>
                <w:b/>
                <w:color w:val="auto"/>
              </w:rPr>
              <w:t>８</w:t>
            </w:r>
            <w:r w:rsidRPr="00E34198">
              <w:rPr>
                <w:rFonts w:ascii="BIZ UDゴシック" w:eastAsia="BIZ UDゴシック" w:hAnsi="BIZ UDゴシック" w:hint="eastAsia"/>
                <w:b/>
                <w:color w:val="auto"/>
              </w:rPr>
              <w:t>年</w:t>
            </w:r>
            <w:r w:rsidR="00CC6130">
              <w:rPr>
                <w:rFonts w:ascii="BIZ UDゴシック" w:eastAsia="BIZ UDゴシック" w:hAnsi="BIZ UDゴシック" w:hint="eastAsia"/>
                <w:b/>
                <w:color w:val="auto"/>
              </w:rPr>
              <w:t>３</w:t>
            </w:r>
            <w:r w:rsidRPr="00E34198">
              <w:rPr>
                <w:rFonts w:ascii="BIZ UDゴシック" w:eastAsia="BIZ UDゴシック" w:hAnsi="BIZ UDゴシック" w:hint="eastAsia"/>
                <w:b/>
                <w:color w:val="auto"/>
              </w:rPr>
              <w:t>月</w:t>
            </w:r>
            <w:r w:rsidR="00CC6130">
              <w:rPr>
                <w:rFonts w:ascii="BIZ UDゴシック" w:eastAsia="BIZ UDゴシック" w:hAnsi="BIZ UDゴシック" w:hint="eastAsia"/>
                <w:b/>
                <w:color w:val="auto"/>
              </w:rPr>
              <w:t>２５</w:t>
            </w:r>
            <w:r w:rsidRPr="00E34198">
              <w:rPr>
                <w:rFonts w:ascii="BIZ UDゴシック" w:eastAsia="BIZ UDゴシック" w:hAnsi="BIZ UDゴシック" w:hint="eastAsia"/>
                <w:b/>
                <w:color w:val="auto"/>
              </w:rPr>
              <w:t>日（</w:t>
            </w:r>
            <w:r w:rsidR="00A01688">
              <w:rPr>
                <w:rFonts w:ascii="BIZ UDゴシック" w:eastAsia="BIZ UDゴシック" w:hAnsi="BIZ UDゴシック" w:hint="eastAsia"/>
                <w:b/>
                <w:color w:val="auto"/>
              </w:rPr>
              <w:t>水</w:t>
            </w:r>
            <w:r w:rsidRPr="00E34198">
              <w:rPr>
                <w:rFonts w:ascii="BIZ UDゴシック" w:eastAsia="BIZ UDゴシック" w:hAnsi="BIZ UDゴシック" w:hint="eastAsia"/>
                <w:b/>
                <w:color w:val="auto"/>
              </w:rPr>
              <w:t>）</w:t>
            </w:r>
            <w:r w:rsidR="00F738D8">
              <w:rPr>
                <w:rFonts w:ascii="BIZ UDゴシック" w:eastAsia="BIZ UDゴシック" w:hAnsi="BIZ UDゴシック" w:hint="eastAsia"/>
                <w:b/>
                <w:color w:val="auto"/>
              </w:rPr>
              <w:t>１７時</w:t>
            </w:r>
            <w:r w:rsidRPr="00E34198">
              <w:rPr>
                <w:rFonts w:ascii="BIZ UDゴシック" w:eastAsia="BIZ UDゴシック" w:hAnsi="BIZ UDゴシック" w:hint="eastAsia"/>
                <w:b/>
                <w:color w:val="auto"/>
              </w:rPr>
              <w:t>まで</w:t>
            </w:r>
          </w:p>
          <w:p w14:paraId="31E8FA1F" w14:textId="1637CC86" w:rsidR="005523EB" w:rsidRPr="00E34198" w:rsidRDefault="00FE7DCA" w:rsidP="00FE7DCA">
            <w:pPr>
              <w:rPr>
                <w:color w:val="auto"/>
              </w:rPr>
            </w:pPr>
            <w:r w:rsidRPr="00E34198">
              <w:rPr>
                <w:rFonts w:hint="eastAsia"/>
                <w:color w:val="auto"/>
              </w:rPr>
              <w:t>・申込期限の令和</w:t>
            </w:r>
            <w:r w:rsidR="00CC6130">
              <w:rPr>
                <w:rFonts w:hint="eastAsia"/>
                <w:color w:val="auto"/>
              </w:rPr>
              <w:t>８</w:t>
            </w:r>
            <w:r w:rsidRPr="00E34198">
              <w:rPr>
                <w:rFonts w:hint="eastAsia"/>
                <w:color w:val="auto"/>
              </w:rPr>
              <w:t>年</w:t>
            </w:r>
            <w:r w:rsidR="00CC6130">
              <w:rPr>
                <w:rFonts w:hint="eastAsia"/>
                <w:color w:val="auto"/>
              </w:rPr>
              <w:t>３</w:t>
            </w:r>
            <w:r w:rsidRPr="00E34198">
              <w:rPr>
                <w:rFonts w:hint="eastAsia"/>
                <w:color w:val="auto"/>
              </w:rPr>
              <w:t>月</w:t>
            </w:r>
            <w:r w:rsidR="00CC6130">
              <w:rPr>
                <w:rFonts w:hint="eastAsia"/>
                <w:color w:val="auto"/>
              </w:rPr>
              <w:t>２５</w:t>
            </w:r>
            <w:r w:rsidRPr="00E34198">
              <w:rPr>
                <w:rFonts w:hint="eastAsia"/>
                <w:color w:val="auto"/>
              </w:rPr>
              <w:t>日（</w:t>
            </w:r>
            <w:r w:rsidR="00A01688">
              <w:rPr>
                <w:rFonts w:hint="eastAsia"/>
                <w:color w:val="auto"/>
              </w:rPr>
              <w:t>水</w:t>
            </w:r>
            <w:r w:rsidRPr="00E34198">
              <w:rPr>
                <w:rFonts w:hint="eastAsia"/>
                <w:color w:val="auto"/>
              </w:rPr>
              <w:t>）</w:t>
            </w:r>
            <w:r w:rsidR="00F738D8">
              <w:rPr>
                <w:rFonts w:hint="eastAsia"/>
                <w:color w:val="auto"/>
              </w:rPr>
              <w:t>１７時</w:t>
            </w:r>
            <w:r w:rsidRPr="00E34198">
              <w:rPr>
                <w:rFonts w:hint="eastAsia"/>
                <w:color w:val="auto"/>
              </w:rPr>
              <w:t>までに</w:t>
            </w:r>
            <w:r w:rsidR="00F172EE">
              <w:rPr>
                <w:rFonts w:hint="eastAsia"/>
                <w:color w:val="auto"/>
              </w:rPr>
              <w:t>、</w:t>
            </w:r>
            <w:r w:rsidRPr="00E34198">
              <w:rPr>
                <w:rFonts w:hint="eastAsia"/>
                <w:color w:val="auto"/>
              </w:rPr>
              <w:t>下記申込先に申込書等を提出してください（必着）。</w:t>
            </w:r>
          </w:p>
        </w:tc>
      </w:tr>
      <w:tr w:rsidR="007A5132" w:rsidRPr="007A5132" w14:paraId="627806E4" w14:textId="77777777" w:rsidTr="00C719D9">
        <w:tc>
          <w:tcPr>
            <w:tcW w:w="1304" w:type="dxa"/>
            <w:vAlign w:val="center"/>
          </w:tcPr>
          <w:p w14:paraId="6295E6EA" w14:textId="77777777" w:rsidR="005523EB" w:rsidRPr="007A5132" w:rsidRDefault="005523EB" w:rsidP="005523EB">
            <w:pPr>
              <w:jc w:val="center"/>
              <w:rPr>
                <w:color w:val="000000" w:themeColor="text1"/>
              </w:rPr>
            </w:pPr>
            <w:r w:rsidRPr="007A5132">
              <w:rPr>
                <w:rFonts w:hint="eastAsia"/>
                <w:color w:val="000000" w:themeColor="text1"/>
              </w:rPr>
              <w:t>申 込 先</w:t>
            </w:r>
          </w:p>
          <w:p w14:paraId="3F204B7D" w14:textId="67BF89EE" w:rsidR="00DD0C3C" w:rsidRPr="007A5132" w:rsidRDefault="00DD0C3C" w:rsidP="005523EB">
            <w:pPr>
              <w:jc w:val="center"/>
              <w:rPr>
                <w:color w:val="000000" w:themeColor="text1"/>
              </w:rPr>
            </w:pPr>
            <w:r w:rsidRPr="007A5132">
              <w:rPr>
                <w:rFonts w:hint="eastAsia"/>
                <w:color w:val="000000" w:themeColor="text1"/>
              </w:rPr>
              <w:t>問 合 せ</w:t>
            </w:r>
          </w:p>
        </w:tc>
        <w:tc>
          <w:tcPr>
            <w:tcW w:w="7513" w:type="dxa"/>
          </w:tcPr>
          <w:p w14:paraId="365B55A0" w14:textId="7C32AACB" w:rsidR="00FE7DCA" w:rsidRPr="00E34198" w:rsidRDefault="00FE7DCA" w:rsidP="00FE7DCA">
            <w:pPr>
              <w:spacing w:line="350" w:lineRule="exact"/>
              <w:rPr>
                <w:color w:val="auto"/>
              </w:rPr>
            </w:pPr>
            <w:r w:rsidRPr="00E34198">
              <w:rPr>
                <w:rFonts w:hint="eastAsia"/>
                <w:color w:val="auto"/>
              </w:rPr>
              <w:t>〒１０５－８５</w:t>
            </w:r>
            <w:r w:rsidR="00E34198" w:rsidRPr="00E34198">
              <w:rPr>
                <w:rFonts w:hint="eastAsia"/>
                <w:color w:val="auto"/>
              </w:rPr>
              <w:t>１６</w:t>
            </w:r>
            <w:r w:rsidRPr="00E34198">
              <w:rPr>
                <w:rFonts w:hint="eastAsia"/>
                <w:color w:val="auto"/>
              </w:rPr>
              <w:t xml:space="preserve">　港区</w:t>
            </w:r>
            <w:r w:rsidR="00E34198" w:rsidRPr="00E34198">
              <w:rPr>
                <w:rFonts w:hint="eastAsia"/>
                <w:color w:val="auto"/>
              </w:rPr>
              <w:t>芝浦１‐１６‐１</w:t>
            </w:r>
          </w:p>
          <w:p w14:paraId="68F0A05B" w14:textId="11844E32" w:rsidR="00FE7DCA" w:rsidRPr="00E34198" w:rsidRDefault="00FE7DCA" w:rsidP="00FE7DCA">
            <w:pPr>
              <w:spacing w:line="350" w:lineRule="exact"/>
              <w:rPr>
                <w:color w:val="auto"/>
              </w:rPr>
            </w:pPr>
            <w:r w:rsidRPr="00E34198">
              <w:rPr>
                <w:rFonts w:hint="eastAsia"/>
                <w:color w:val="auto"/>
              </w:rPr>
              <w:t>港区</w:t>
            </w:r>
            <w:r w:rsidR="00E34198" w:rsidRPr="00E34198">
              <w:rPr>
                <w:rFonts w:hint="eastAsia"/>
                <w:color w:val="auto"/>
              </w:rPr>
              <w:t>芝浦港南</w:t>
            </w:r>
            <w:r w:rsidRPr="00E34198">
              <w:rPr>
                <w:rFonts w:hint="eastAsia"/>
                <w:color w:val="auto"/>
              </w:rPr>
              <w:t>地区総合支所区民課保健福祉係</w:t>
            </w:r>
          </w:p>
          <w:p w14:paraId="7244BCF7" w14:textId="0285527E" w:rsidR="00FE7DCA" w:rsidRPr="00E34198" w:rsidRDefault="00FE7DCA" w:rsidP="00FE7DCA">
            <w:pPr>
              <w:spacing w:line="350" w:lineRule="exact"/>
              <w:rPr>
                <w:color w:val="auto"/>
              </w:rPr>
            </w:pPr>
            <w:r w:rsidRPr="00E34198">
              <w:rPr>
                <w:rFonts w:hint="eastAsia"/>
                <w:color w:val="auto"/>
              </w:rPr>
              <w:t>（</w:t>
            </w:r>
            <w:r w:rsidR="00E34198" w:rsidRPr="00E34198">
              <w:rPr>
                <w:rFonts w:hint="eastAsia"/>
                <w:color w:val="auto"/>
              </w:rPr>
              <w:t>みなとパーク芝浦１階１番窓口</w:t>
            </w:r>
            <w:r w:rsidRPr="00E34198">
              <w:rPr>
                <w:rFonts w:hint="eastAsia"/>
                <w:color w:val="auto"/>
              </w:rPr>
              <w:t>）</w:t>
            </w:r>
          </w:p>
          <w:p w14:paraId="52123DE0" w14:textId="214F2CF2" w:rsidR="00FE7DCA" w:rsidRPr="00E34198" w:rsidRDefault="00FE7DCA" w:rsidP="00FE7DCA">
            <w:pPr>
              <w:spacing w:line="350" w:lineRule="exact"/>
              <w:rPr>
                <w:color w:val="auto"/>
              </w:rPr>
            </w:pPr>
            <w:r w:rsidRPr="00E34198">
              <w:rPr>
                <w:rFonts w:hint="eastAsia"/>
                <w:color w:val="auto"/>
              </w:rPr>
              <w:t>電話　０３－</w:t>
            </w:r>
            <w:r w:rsidR="00E34198" w:rsidRPr="00E34198">
              <w:rPr>
                <w:rFonts w:hint="eastAsia"/>
                <w:color w:val="auto"/>
              </w:rPr>
              <w:t>６４００‐００２２</w:t>
            </w:r>
          </w:p>
          <w:p w14:paraId="030B458E" w14:textId="7D8C4002" w:rsidR="0027568A" w:rsidRPr="00CC6130" w:rsidRDefault="007278C1" w:rsidP="00CC6130">
            <w:pPr>
              <w:spacing w:line="0" w:lineRule="atLeast"/>
              <w:ind w:left="240" w:hangingChars="100" w:hanging="240"/>
              <w:rPr>
                <w:rFonts w:asciiTheme="minorEastAsia" w:hAnsiTheme="minorEastAsia"/>
                <w:color w:val="000000" w:themeColor="text1"/>
              </w:rPr>
            </w:pPr>
            <w:r w:rsidRPr="007A5132">
              <w:rPr>
                <w:rFonts w:asciiTheme="minorEastAsia" w:hAnsiTheme="minorEastAsia" w:hint="eastAsia"/>
                <w:color w:val="000000" w:themeColor="text1"/>
              </w:rPr>
              <w:t>土・日・祝日を除く</w:t>
            </w:r>
            <w:r w:rsidRPr="007A5132">
              <w:rPr>
                <w:rFonts w:hint="eastAsia"/>
                <w:color w:val="000000" w:themeColor="text1"/>
              </w:rPr>
              <w:t>午前８時</w:t>
            </w:r>
            <w:r w:rsidR="00993556">
              <w:rPr>
                <w:rFonts w:hint="eastAsia"/>
                <w:color w:val="000000" w:themeColor="text1"/>
              </w:rPr>
              <w:t>３０</w:t>
            </w:r>
            <w:r w:rsidRPr="007A5132">
              <w:rPr>
                <w:rFonts w:asciiTheme="minorEastAsia" w:hAnsiTheme="minorEastAsia" w:hint="eastAsia"/>
                <w:color w:val="000000" w:themeColor="text1"/>
              </w:rPr>
              <w:t>分から午後５時</w:t>
            </w:r>
            <w:r w:rsidR="00993556">
              <w:rPr>
                <w:rFonts w:asciiTheme="minorEastAsia" w:hAnsiTheme="minorEastAsia" w:hint="eastAsia"/>
                <w:color w:val="000000" w:themeColor="text1"/>
              </w:rPr>
              <w:t>００</w:t>
            </w:r>
            <w:r w:rsidRPr="007A5132">
              <w:rPr>
                <w:rFonts w:asciiTheme="minorEastAsia" w:hAnsiTheme="minorEastAsia" w:hint="eastAsia"/>
                <w:color w:val="000000" w:themeColor="text1"/>
              </w:rPr>
              <w:t>分まで</w:t>
            </w:r>
          </w:p>
        </w:tc>
      </w:tr>
    </w:tbl>
    <w:p w14:paraId="56567BA9" w14:textId="38A24E25" w:rsidR="00425616" w:rsidRPr="007A5132" w:rsidRDefault="00425616" w:rsidP="00082D13">
      <w:pPr>
        <w:ind w:leftChars="200" w:left="960" w:rightChars="-119" w:right="-286" w:hangingChars="200" w:hanging="480"/>
        <w:rPr>
          <w:rFonts w:hAnsi="BIZ UD明朝 Medium"/>
          <w:color w:val="000000" w:themeColor="text1"/>
          <w:szCs w:val="24"/>
        </w:rPr>
      </w:pPr>
      <w:r w:rsidRPr="007A5132">
        <w:rPr>
          <w:rFonts w:hAnsi="BIZ UD明朝 Medium" w:hint="eastAsia"/>
          <w:color w:val="000000" w:themeColor="text1"/>
          <w:szCs w:val="24"/>
        </w:rPr>
        <w:t>※提出書類は、採用選考に関連する業務にのみ使用し、他の目的には使用しま</w:t>
      </w:r>
      <w:r w:rsidR="00082D13" w:rsidRPr="007A5132">
        <w:rPr>
          <w:rFonts w:hAnsi="BIZ UD明朝 Medium" w:hint="eastAsia"/>
          <w:color w:val="000000" w:themeColor="text1"/>
          <w:szCs w:val="24"/>
        </w:rPr>
        <w:t>せ</w:t>
      </w:r>
      <w:r w:rsidRPr="007A5132">
        <w:rPr>
          <w:rFonts w:hAnsi="BIZ UD明朝 Medium" w:hint="eastAsia"/>
          <w:color w:val="000000" w:themeColor="text1"/>
          <w:szCs w:val="24"/>
        </w:rPr>
        <w:t>ん。</w:t>
      </w:r>
    </w:p>
    <w:p w14:paraId="0C96A19B" w14:textId="34B39E76" w:rsidR="00425616" w:rsidRDefault="00425616" w:rsidP="00907F8D">
      <w:pPr>
        <w:ind w:firstLineChars="200" w:firstLine="480"/>
        <w:rPr>
          <w:rFonts w:hAnsi="BIZ UD明朝 Medium"/>
          <w:color w:val="000000" w:themeColor="text1"/>
          <w:szCs w:val="24"/>
        </w:rPr>
      </w:pPr>
      <w:r w:rsidRPr="007A5132">
        <w:rPr>
          <w:rFonts w:hAnsi="BIZ UD明朝 Medium" w:hint="eastAsia"/>
          <w:color w:val="000000" w:themeColor="text1"/>
          <w:szCs w:val="24"/>
        </w:rPr>
        <w:t>※提出書類は返却しませんので、予めご了承ください。</w:t>
      </w:r>
    </w:p>
    <w:p w14:paraId="0C706164" w14:textId="77777777" w:rsidR="0027568A" w:rsidRDefault="0027568A" w:rsidP="00202D74">
      <w:pPr>
        <w:ind w:leftChars="-48" w:left="-115" w:firstLineChars="150" w:firstLine="360"/>
        <w:rPr>
          <w:rFonts w:ascii="BIZ UDゴシック" w:eastAsia="BIZ UDゴシック" w:hAnsi="BIZ UDゴシック"/>
          <w:color w:val="000000" w:themeColor="text1"/>
          <w:szCs w:val="24"/>
        </w:rPr>
      </w:pPr>
    </w:p>
    <w:p w14:paraId="09C27E1F" w14:textId="39A8667B" w:rsidR="00425616" w:rsidRPr="007A5132" w:rsidRDefault="00202D74" w:rsidP="00202D74">
      <w:pPr>
        <w:ind w:leftChars="-48" w:left="-115" w:firstLineChars="150" w:firstLine="360"/>
        <w:rPr>
          <w:rFonts w:hAnsi="BIZ UD明朝 Medium"/>
          <w:color w:val="000000" w:themeColor="text1"/>
          <w:szCs w:val="24"/>
        </w:rPr>
      </w:pPr>
      <w:r w:rsidRPr="007A5132">
        <w:rPr>
          <w:rFonts w:ascii="BIZ UDゴシック" w:eastAsia="BIZ UDゴシック" w:hAnsi="BIZ UDゴシック" w:hint="eastAsia"/>
          <w:color w:val="000000" w:themeColor="text1"/>
          <w:szCs w:val="24"/>
        </w:rPr>
        <w:t>（２）</w:t>
      </w:r>
      <w:r w:rsidR="00B11E76" w:rsidRPr="007A5132">
        <w:rPr>
          <w:rFonts w:ascii="BIZ UDゴシック" w:eastAsia="BIZ UDゴシック" w:hAnsi="BIZ UDゴシック" w:hint="eastAsia"/>
          <w:color w:val="000000" w:themeColor="text1"/>
          <w:szCs w:val="24"/>
        </w:rPr>
        <w:t>提出書類</w:t>
      </w:r>
      <w:r w:rsidR="00571412" w:rsidRPr="007A5132">
        <w:rPr>
          <w:rFonts w:ascii="BIZ UDゴシック" w:eastAsia="BIZ UDゴシック" w:hAnsi="BIZ UDゴシック" w:hint="eastAsia"/>
          <w:color w:val="000000" w:themeColor="text1"/>
          <w:szCs w:val="24"/>
        </w:rPr>
        <w:t xml:space="preserve">　　</w:t>
      </w:r>
    </w:p>
    <w:p w14:paraId="228A0813" w14:textId="45969938" w:rsidR="00571412" w:rsidRPr="007A5132" w:rsidRDefault="00B11E76" w:rsidP="00571412">
      <w:pPr>
        <w:ind w:firstLineChars="400" w:firstLine="960"/>
        <w:rPr>
          <w:rFonts w:hAnsi="BIZ UD明朝 Medium"/>
          <w:color w:val="000000" w:themeColor="text1"/>
          <w:szCs w:val="24"/>
        </w:rPr>
      </w:pPr>
      <w:r w:rsidRPr="007A5132">
        <w:rPr>
          <w:rFonts w:hAnsi="BIZ UD明朝 Medium" w:hint="eastAsia"/>
          <w:color w:val="000000" w:themeColor="text1"/>
          <w:szCs w:val="24"/>
        </w:rPr>
        <w:t>・</w:t>
      </w:r>
      <w:r w:rsidR="00425616" w:rsidRPr="007A5132">
        <w:rPr>
          <w:rFonts w:hAnsi="BIZ UD明朝 Medium" w:hint="eastAsia"/>
          <w:color w:val="000000" w:themeColor="text1"/>
          <w:szCs w:val="24"/>
        </w:rPr>
        <w:t>会計年度任用職員申込書（必要事項を記入・写真を貼付してください。）</w:t>
      </w:r>
    </w:p>
    <w:p w14:paraId="3D80DCA0" w14:textId="7D9D2DFF" w:rsidR="00B11E76" w:rsidRPr="007A5132" w:rsidRDefault="00B11E76" w:rsidP="00571412">
      <w:pPr>
        <w:ind w:firstLineChars="400" w:firstLine="960"/>
        <w:rPr>
          <w:rFonts w:hAnsi="BIZ UD明朝 Medium"/>
          <w:color w:val="000000" w:themeColor="text1"/>
          <w:szCs w:val="24"/>
        </w:rPr>
      </w:pPr>
      <w:r w:rsidRPr="007A5132">
        <w:rPr>
          <w:rFonts w:ascii="BIZ UDゴシック" w:eastAsia="BIZ UDゴシック" w:hAnsi="BIZ UDゴシック" w:hint="eastAsia"/>
          <w:color w:val="000000" w:themeColor="text1"/>
          <w:szCs w:val="24"/>
        </w:rPr>
        <w:t>※</w:t>
      </w:r>
      <w:r w:rsidRPr="007A5132">
        <w:rPr>
          <w:rFonts w:hAnsi="BIZ UD明朝 Medium" w:hint="eastAsia"/>
          <w:color w:val="000000" w:themeColor="text1"/>
          <w:szCs w:val="24"/>
        </w:rPr>
        <w:t>港区ホームページからダウンロードできます。</w:t>
      </w:r>
    </w:p>
    <w:p w14:paraId="11FA8D12" w14:textId="787F665B" w:rsidR="00B11E76" w:rsidRPr="007A5132" w:rsidRDefault="00B11E76" w:rsidP="00571412">
      <w:pPr>
        <w:ind w:firstLineChars="400" w:firstLine="960"/>
        <w:rPr>
          <w:rFonts w:hAnsi="BIZ UD明朝 Medium"/>
          <w:color w:val="000000" w:themeColor="text1"/>
          <w:szCs w:val="24"/>
        </w:rPr>
      </w:pPr>
      <w:r w:rsidRPr="007A5132">
        <w:rPr>
          <w:rFonts w:hAnsi="BIZ UD明朝 Medium" w:hint="eastAsia"/>
          <w:color w:val="000000" w:themeColor="text1"/>
          <w:szCs w:val="24"/>
        </w:rPr>
        <w:t>・社会福祉士の資格をお持ちの方は資格証（写し）</w:t>
      </w:r>
    </w:p>
    <w:sectPr w:rsidR="00B11E76" w:rsidRPr="007A5132" w:rsidSect="0027568A">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08A21" w14:textId="77777777" w:rsidR="007B13E1" w:rsidRDefault="007B13E1" w:rsidP="001D512C">
      <w:r>
        <w:separator/>
      </w:r>
    </w:p>
  </w:endnote>
  <w:endnote w:type="continuationSeparator" w:id="0">
    <w:p w14:paraId="534FD0FB" w14:textId="77777777" w:rsidR="007B13E1" w:rsidRDefault="007B13E1" w:rsidP="001D5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56BA2" w14:textId="77777777" w:rsidR="007B13E1" w:rsidRDefault="007B13E1" w:rsidP="001D512C">
      <w:r>
        <w:separator/>
      </w:r>
    </w:p>
  </w:footnote>
  <w:footnote w:type="continuationSeparator" w:id="0">
    <w:p w14:paraId="0740CA3D" w14:textId="77777777" w:rsidR="007B13E1" w:rsidRDefault="007B13E1" w:rsidP="001D51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2F2234"/>
    <w:multiLevelType w:val="hybridMultilevel"/>
    <w:tmpl w:val="803AC496"/>
    <w:lvl w:ilvl="0" w:tplc="234428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6023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D1C"/>
    <w:rsid w:val="00013B6A"/>
    <w:rsid w:val="00057D65"/>
    <w:rsid w:val="000730DA"/>
    <w:rsid w:val="00082D13"/>
    <w:rsid w:val="000F6461"/>
    <w:rsid w:val="00112AC2"/>
    <w:rsid w:val="001849C9"/>
    <w:rsid w:val="001C33CB"/>
    <w:rsid w:val="001C406B"/>
    <w:rsid w:val="001D0A99"/>
    <w:rsid w:val="001D512C"/>
    <w:rsid w:val="001F5795"/>
    <w:rsid w:val="00202D74"/>
    <w:rsid w:val="00203895"/>
    <w:rsid w:val="0027568A"/>
    <w:rsid w:val="002822AC"/>
    <w:rsid w:val="002C3DFC"/>
    <w:rsid w:val="002D592C"/>
    <w:rsid w:val="003205FB"/>
    <w:rsid w:val="00370E6E"/>
    <w:rsid w:val="003A3547"/>
    <w:rsid w:val="003C3C3C"/>
    <w:rsid w:val="003F5AC0"/>
    <w:rsid w:val="00425616"/>
    <w:rsid w:val="00446440"/>
    <w:rsid w:val="004C7EC6"/>
    <w:rsid w:val="004E03F4"/>
    <w:rsid w:val="005523EB"/>
    <w:rsid w:val="00571412"/>
    <w:rsid w:val="005937F4"/>
    <w:rsid w:val="005C3C3C"/>
    <w:rsid w:val="005E2A5F"/>
    <w:rsid w:val="00643BB0"/>
    <w:rsid w:val="00697452"/>
    <w:rsid w:val="006B0328"/>
    <w:rsid w:val="006B4F4D"/>
    <w:rsid w:val="006B522B"/>
    <w:rsid w:val="006B686F"/>
    <w:rsid w:val="006C5C92"/>
    <w:rsid w:val="006E0AE6"/>
    <w:rsid w:val="00706546"/>
    <w:rsid w:val="00724579"/>
    <w:rsid w:val="007278C1"/>
    <w:rsid w:val="00741672"/>
    <w:rsid w:val="0074628B"/>
    <w:rsid w:val="00751A18"/>
    <w:rsid w:val="007650F5"/>
    <w:rsid w:val="007A5132"/>
    <w:rsid w:val="007B13E1"/>
    <w:rsid w:val="007D6D1C"/>
    <w:rsid w:val="007E088D"/>
    <w:rsid w:val="007F37F6"/>
    <w:rsid w:val="008073B0"/>
    <w:rsid w:val="00826EB8"/>
    <w:rsid w:val="00835D22"/>
    <w:rsid w:val="00840AC6"/>
    <w:rsid w:val="00840E1C"/>
    <w:rsid w:val="008437AF"/>
    <w:rsid w:val="008500C4"/>
    <w:rsid w:val="00896C3D"/>
    <w:rsid w:val="00907F8D"/>
    <w:rsid w:val="00944838"/>
    <w:rsid w:val="0099313E"/>
    <w:rsid w:val="00993556"/>
    <w:rsid w:val="00996077"/>
    <w:rsid w:val="009E5FE8"/>
    <w:rsid w:val="00A01688"/>
    <w:rsid w:val="00A512C2"/>
    <w:rsid w:val="00A56141"/>
    <w:rsid w:val="00AB3CB6"/>
    <w:rsid w:val="00B001EF"/>
    <w:rsid w:val="00B11E76"/>
    <w:rsid w:val="00B17C48"/>
    <w:rsid w:val="00B27C37"/>
    <w:rsid w:val="00B40BFA"/>
    <w:rsid w:val="00B45B51"/>
    <w:rsid w:val="00B46E91"/>
    <w:rsid w:val="00BE4809"/>
    <w:rsid w:val="00BF2F25"/>
    <w:rsid w:val="00BF57D5"/>
    <w:rsid w:val="00C533B2"/>
    <w:rsid w:val="00C63CC2"/>
    <w:rsid w:val="00C719D9"/>
    <w:rsid w:val="00CC6130"/>
    <w:rsid w:val="00CC6490"/>
    <w:rsid w:val="00CD42C7"/>
    <w:rsid w:val="00CF349D"/>
    <w:rsid w:val="00D101D3"/>
    <w:rsid w:val="00D75EA1"/>
    <w:rsid w:val="00D91C08"/>
    <w:rsid w:val="00DA74DF"/>
    <w:rsid w:val="00DB3FDB"/>
    <w:rsid w:val="00DD0C3C"/>
    <w:rsid w:val="00DE0107"/>
    <w:rsid w:val="00E34198"/>
    <w:rsid w:val="00E373E7"/>
    <w:rsid w:val="00E37D43"/>
    <w:rsid w:val="00E57EDD"/>
    <w:rsid w:val="00E639F2"/>
    <w:rsid w:val="00E64587"/>
    <w:rsid w:val="00EC61EE"/>
    <w:rsid w:val="00EF4726"/>
    <w:rsid w:val="00F12A5B"/>
    <w:rsid w:val="00F172EE"/>
    <w:rsid w:val="00F40CDA"/>
    <w:rsid w:val="00F71BD3"/>
    <w:rsid w:val="00F738D8"/>
    <w:rsid w:val="00FA06B8"/>
    <w:rsid w:val="00FB43A9"/>
    <w:rsid w:val="00FC5341"/>
    <w:rsid w:val="00FE1786"/>
    <w:rsid w:val="00FE7DCA"/>
    <w:rsid w:val="00FF38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5A270C21"/>
  <w15:chartTrackingRefBased/>
  <w15:docId w15:val="{883286B0-DFF6-44FE-AA55-645A9E542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BIZ UDP明朝 Medium" w:cstheme="minorBidi"/>
        <w:color w:val="404040" w:themeColor="text1" w:themeTint="BF"/>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512C"/>
    <w:pPr>
      <w:tabs>
        <w:tab w:val="center" w:pos="4252"/>
        <w:tab w:val="right" w:pos="8504"/>
      </w:tabs>
      <w:snapToGrid w:val="0"/>
    </w:pPr>
  </w:style>
  <w:style w:type="character" w:customStyle="1" w:styleId="a4">
    <w:name w:val="ヘッダー (文字)"/>
    <w:basedOn w:val="a0"/>
    <w:link w:val="a3"/>
    <w:uiPriority w:val="99"/>
    <w:rsid w:val="001D512C"/>
  </w:style>
  <w:style w:type="paragraph" w:styleId="a5">
    <w:name w:val="footer"/>
    <w:basedOn w:val="a"/>
    <w:link w:val="a6"/>
    <w:uiPriority w:val="99"/>
    <w:unhideWhenUsed/>
    <w:rsid w:val="001D512C"/>
    <w:pPr>
      <w:tabs>
        <w:tab w:val="center" w:pos="4252"/>
        <w:tab w:val="right" w:pos="8504"/>
      </w:tabs>
      <w:snapToGrid w:val="0"/>
    </w:pPr>
  </w:style>
  <w:style w:type="character" w:customStyle="1" w:styleId="a6">
    <w:name w:val="フッター (文字)"/>
    <w:basedOn w:val="a0"/>
    <w:link w:val="a5"/>
    <w:uiPriority w:val="99"/>
    <w:rsid w:val="001D512C"/>
  </w:style>
  <w:style w:type="table" w:styleId="a7">
    <w:name w:val="Table Grid"/>
    <w:basedOn w:val="a1"/>
    <w:uiPriority w:val="59"/>
    <w:rsid w:val="001D51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B4F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B4F4D"/>
    <w:rPr>
      <w:rFonts w:asciiTheme="majorHAnsi" w:eastAsiaTheme="majorEastAsia" w:hAnsiTheme="majorHAnsi" w:cstheme="majorBidi"/>
      <w:sz w:val="18"/>
      <w:szCs w:val="18"/>
    </w:rPr>
  </w:style>
  <w:style w:type="character" w:customStyle="1" w:styleId="p">
    <w:name w:val="p"/>
    <w:basedOn w:val="a0"/>
    <w:rsid w:val="00741672"/>
  </w:style>
  <w:style w:type="character" w:styleId="aa">
    <w:name w:val="Hyperlink"/>
    <w:basedOn w:val="a0"/>
    <w:uiPriority w:val="99"/>
    <w:semiHidden/>
    <w:unhideWhenUsed/>
    <w:rsid w:val="00741672"/>
    <w:rPr>
      <w:color w:val="0000FF"/>
      <w:u w:val="single"/>
    </w:rPr>
  </w:style>
  <w:style w:type="character" w:customStyle="1" w:styleId="ui-provider">
    <w:name w:val="ui-provider"/>
    <w:basedOn w:val="a0"/>
    <w:rsid w:val="00013B6A"/>
  </w:style>
  <w:style w:type="paragraph" w:styleId="ab">
    <w:name w:val="List Paragraph"/>
    <w:basedOn w:val="a"/>
    <w:uiPriority w:val="34"/>
    <w:qFormat/>
    <w:rsid w:val="00112AC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b.gyosei.asp.lgwan.jp/HAS-Shohin/jsp/SVDocumentView" TargetMode="External"/><Relationship Id="rId13" Type="http://schemas.openxmlformats.org/officeDocument/2006/relationships/hyperlink" Target="http://srb.gyosei.asp.lgwan.jp/HAS-Shohin/jsp/SVDocumentView" TargetMode="External"/><Relationship Id="rId3" Type="http://schemas.openxmlformats.org/officeDocument/2006/relationships/settings" Target="settings.xml"/><Relationship Id="rId7" Type="http://schemas.openxmlformats.org/officeDocument/2006/relationships/hyperlink" Target="http://srb.gyosei.asp.lgwan.jp/HAS-Shohin/jsp/SVDocumentView" TargetMode="External"/><Relationship Id="rId12" Type="http://schemas.openxmlformats.org/officeDocument/2006/relationships/hyperlink" Target="http://srb.gyosei.asp.lgwan.jp/HAS-Shohin/jsp/SVDocumentView"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b.gyosei.asp.lgwan.jp/HAS-Shohin/jsp/SVDocumentView"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rb.gyosei.asp.lgwan.jp/HAS-Shohin/jsp/SVDocumentView" TargetMode="External"/><Relationship Id="rId4" Type="http://schemas.openxmlformats.org/officeDocument/2006/relationships/webSettings" Target="webSettings.xml"/><Relationship Id="rId9" Type="http://schemas.openxmlformats.org/officeDocument/2006/relationships/hyperlink" Target="http://srb.gyosei.asp.lgwan.jp/HAS-Shohin/jsp/SVDocumentView" TargetMode="External"/><Relationship Id="rId14" Type="http://schemas.openxmlformats.org/officeDocument/2006/relationships/hyperlink" Target="http://srb.gyosei.asp.lgwan.jp/HAS-Shohin/jsp/SVDocumentView"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3</Pages>
  <Words>840</Words>
  <Characters>841</Characters>
  <Application>Microsoft Office Word</Application>
  <DocSecurity>0</DocSecurity>
  <Lines>76</Lines>
  <Paragraphs>93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悠香 中澤</dc:creator>
  <cp:keywords/>
  <dc:description/>
  <cp:lastModifiedBy>篠塚　知洋</cp:lastModifiedBy>
  <cp:revision>14</cp:revision>
  <cp:lastPrinted>2024-07-23T06:27:00Z</cp:lastPrinted>
  <dcterms:created xsi:type="dcterms:W3CDTF">2024-07-25T05:46:00Z</dcterms:created>
  <dcterms:modified xsi:type="dcterms:W3CDTF">2026-03-13T01:56:00Z</dcterms:modified>
</cp:coreProperties>
</file>