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2465B8" w:rsidRPr="00517C1E">
        <w:rPr>
          <w:rFonts w:ascii="BIZ UD明朝 Medium" w:eastAsia="BIZ UD明朝 Medium" w:hAnsi="BIZ UD明朝 Medium" w:hint="eastAsia"/>
        </w:rPr>
        <w:t>１</w:t>
      </w:r>
      <w:r w:rsidR="001049C5" w:rsidRPr="00517C1E">
        <w:rPr>
          <w:rFonts w:ascii="BIZ UD明朝 Medium" w:eastAsia="BIZ UD明朝 Medium" w:hAnsi="BIZ UD明朝 Medium" w:hint="eastAsia"/>
        </w:rPr>
        <w:t>１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2465B8" w:rsidRPr="00517C1E">
        <w:rPr>
          <w:rFonts w:ascii="BIZ UD明朝 Medium" w:eastAsia="BIZ UD明朝 Medium" w:hAnsi="BIZ UD明朝 Medium" w:hint="eastAsia"/>
        </w:rPr>
        <w:t>１３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EB2478" w:rsidRPr="00517C1E" w:rsidRDefault="00EB2478" w:rsidP="00EB2478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  <w:hideMark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  <w:hideMark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0" w:type="auto"/>
            <w:vAlign w:val="center"/>
            <w:hideMark/>
          </w:tcPr>
          <w:p w:rsidR="00EB2478" w:rsidRPr="00517C1E" w:rsidRDefault="00EB2478" w:rsidP="006D18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  <w:hideMark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  <w:hideMark/>
          </w:tcPr>
          <w:p w:rsidR="00EB2478" w:rsidRPr="00517C1E" w:rsidRDefault="001D3442" w:rsidP="006D181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がけ・擁壁改修工事</w:t>
      </w:r>
      <w:r w:rsidR="001049C5" w:rsidRPr="00517C1E">
        <w:rPr>
          <w:rFonts w:ascii="BIZ UDゴシック" w:eastAsia="BIZ UDゴシック" w:hAnsi="BIZ UDゴシック" w:hint="eastAsia"/>
          <w:sz w:val="28"/>
          <w:szCs w:val="28"/>
        </w:rPr>
        <w:t>費用</w:t>
      </w:r>
      <w:r w:rsidRPr="00517C1E">
        <w:rPr>
          <w:rFonts w:ascii="BIZ UDゴシック" w:eastAsia="BIZ UDゴシック" w:hAnsi="BIZ UDゴシック" w:hint="eastAsia"/>
          <w:sz w:val="28"/>
          <w:szCs w:val="28"/>
        </w:rPr>
        <w:t>助成金交付請求書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394DA2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　　　　　年　　月　　日付　　　　　第　　　　号で</w:t>
      </w:r>
      <w:r w:rsidR="002465B8" w:rsidRPr="00517C1E">
        <w:rPr>
          <w:rFonts w:ascii="BIZ UD明朝 Medium" w:eastAsia="BIZ UD明朝 Medium" w:hAnsi="BIZ UD明朝 Medium" w:hint="eastAsia"/>
        </w:rPr>
        <w:t>助成金</w:t>
      </w:r>
      <w:r w:rsidRPr="00517C1E">
        <w:rPr>
          <w:rFonts w:ascii="BIZ UD明朝 Medium" w:eastAsia="BIZ UD明朝 Medium" w:hAnsi="BIZ UD明朝 Medium" w:hint="eastAsia"/>
        </w:rPr>
        <w:t>交付決定通知のあった改修工事について、</w:t>
      </w:r>
      <w:r w:rsidR="002465B8" w:rsidRPr="00517C1E">
        <w:rPr>
          <w:rFonts w:ascii="BIZ UD明朝 Medium" w:eastAsia="BIZ UD明朝 Medium" w:hAnsi="BIZ UD明朝 Medium" w:hint="eastAsia"/>
        </w:rPr>
        <w:t>港区がけ・擁壁改修工事支援事業実施要綱第１３条の規定に基づき、</w:t>
      </w:r>
      <w:r w:rsidRPr="00517C1E">
        <w:rPr>
          <w:rFonts w:ascii="BIZ UD明朝 Medium" w:eastAsia="BIZ UD明朝 Medium" w:hAnsi="BIZ UD明朝 Medium" w:hint="eastAsia"/>
        </w:rPr>
        <w:t>下記のとおり請求します。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1626"/>
        <w:gridCol w:w="1350"/>
        <w:gridCol w:w="2235"/>
      </w:tblGrid>
      <w:tr w:rsidR="00EB2478" w:rsidRPr="00517C1E" w:rsidTr="00394DA2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394DA2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6D1818">
        <w:trPr>
          <w:trHeight w:val="10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請求金額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478" w:rsidRPr="00517C1E" w:rsidTr="006D1818">
        <w:trPr>
          <w:trHeight w:val="9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振込口座名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銀　　行</w:t>
            </w:r>
          </w:p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信用金庫</w:t>
            </w:r>
          </w:p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</w:tr>
      <w:tr w:rsidR="00EB2478" w:rsidRPr="00517C1E" w:rsidTr="006D1818">
        <w:trPr>
          <w:trHeight w:val="7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本店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普　通</w:t>
            </w:r>
          </w:p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当　座</w:t>
            </w:r>
          </w:p>
        </w:tc>
      </w:tr>
      <w:tr w:rsidR="00EB2478" w:rsidRPr="00517C1E" w:rsidTr="006D1818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EB2478" w:rsidRPr="00517C1E" w:rsidTr="006D1818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21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EB2478" w:rsidRPr="00517C1E" w:rsidTr="006D1818">
        <w:trPr>
          <w:trHeight w:val="7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52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6D1818">
            <w:pPr>
              <w:pStyle w:val="a5"/>
              <w:ind w:right="420"/>
              <w:rPr>
                <w:rFonts w:ascii="BIZ UD明朝 Medium" w:eastAsia="BIZ UD明朝 Medium" w:hAnsi="BIZ UD明朝 Medium"/>
              </w:rPr>
            </w:pP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私は、下記の者を代理人と定め、補助金の受領を委任します。</w:t>
      </w:r>
    </w:p>
    <w:p w:rsidR="00EB2478" w:rsidRPr="00517C1E" w:rsidRDefault="00EB2478" w:rsidP="00EB2478">
      <w:pPr>
        <w:wordWrap w:val="0"/>
        <w:jc w:val="right"/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wordWrap w:val="0"/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住　　所　　　　　　　　　　　　　　　　　　　　</w:t>
      </w:r>
    </w:p>
    <w:p w:rsidR="00EB2478" w:rsidRPr="00517C1E" w:rsidRDefault="00EB2478" w:rsidP="00EB2478">
      <w:pPr>
        <w:wordWrap w:val="0"/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氏　　名　　　　　　　　　　　　　　　　　　　　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F2DFD" wp14:editId="61D40392">
                <wp:simplePos x="0" y="0"/>
                <wp:positionH relativeFrom="column">
                  <wp:posOffset>3195320</wp:posOffset>
                </wp:positionH>
                <wp:positionV relativeFrom="paragraph">
                  <wp:posOffset>59055</wp:posOffset>
                </wp:positionV>
                <wp:extent cx="2476500" cy="619125"/>
                <wp:effectExtent l="13970" t="11430" r="508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12E" w:rsidRDefault="00ED712E" w:rsidP="00EB2478">
                            <w:r>
                              <w:rPr>
                                <w:rFonts w:hint="eastAsia"/>
                              </w:rPr>
                              <w:t>法人にあっては、名称、主たる事務所の所在地及び代表者の氏名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F2D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6pt;margin-top:4.65pt;width:19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irjgIAACo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">
                <v:textbox inset="5.85pt,.7pt,5.85pt,.7pt">
                  <w:txbxContent>
                    <w:p w:rsidR="00ED712E" w:rsidRDefault="00ED712E" w:rsidP="00EB2478">
                      <w:r>
                        <w:rPr>
                          <w:rFonts w:hint="eastAsia"/>
                        </w:rPr>
                        <w:t>法人にあっては、名称、主たる事務所の所在地及び代表者の氏名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B2478" w:rsidRPr="00517C1E" w:rsidRDefault="00EB2478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B2478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94EAE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52FA1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0B02-E259-4BBF-A265-43A50470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2023-04-03T08:19:00Z</dcterms:created>
  <dcterms:modified xsi:type="dcterms:W3CDTF">2023-04-03T08:19:00Z</dcterms:modified>
</cp:coreProperties>
</file>