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1B" w:rsidRDefault="00CC7C1B" w:rsidP="00593D53">
      <w:pPr>
        <w:jc w:val="right"/>
        <w:rPr>
          <w:sz w:val="22"/>
        </w:rPr>
      </w:pPr>
    </w:p>
    <w:tbl>
      <w:tblPr>
        <w:tblStyle w:val="a7"/>
        <w:tblW w:w="0" w:type="auto"/>
        <w:tblInd w:w="108" w:type="dxa"/>
        <w:tblLook w:val="04A0" w:firstRow="1" w:lastRow="0" w:firstColumn="1" w:lastColumn="0" w:noHBand="0" w:noVBand="1"/>
      </w:tblPr>
      <w:tblGrid>
        <w:gridCol w:w="9836"/>
      </w:tblGrid>
      <w:tr w:rsidR="00160273" w:rsidTr="00E35A55">
        <w:tc>
          <w:tcPr>
            <w:tcW w:w="9836" w:type="dxa"/>
            <w:shd w:val="clear" w:color="auto" w:fill="D9D9D9" w:themeFill="background1" w:themeFillShade="D9"/>
          </w:tcPr>
          <w:p w:rsidR="00160273" w:rsidRDefault="00E35A55" w:rsidP="00E35A55">
            <w:pPr>
              <w:jc w:val="center"/>
              <w:rPr>
                <w:sz w:val="22"/>
              </w:rPr>
            </w:pPr>
            <w:r w:rsidRPr="00654E8A">
              <w:rPr>
                <w:rFonts w:hint="eastAsia"/>
                <w:sz w:val="24"/>
              </w:rPr>
              <w:t>企画提案書</w:t>
            </w:r>
          </w:p>
        </w:tc>
      </w:tr>
      <w:tr w:rsidR="00160273" w:rsidRPr="00B25675" w:rsidTr="000E2253">
        <w:trPr>
          <w:trHeight w:val="1061"/>
        </w:trPr>
        <w:tc>
          <w:tcPr>
            <w:tcW w:w="9836" w:type="dxa"/>
          </w:tcPr>
          <w:p w:rsidR="00B25675" w:rsidRPr="00654E8A" w:rsidRDefault="00E35A55" w:rsidP="00160273">
            <w:pPr>
              <w:rPr>
                <w:sz w:val="24"/>
              </w:rPr>
            </w:pPr>
            <w:r w:rsidRPr="00654E8A">
              <w:rPr>
                <w:rFonts w:hint="eastAsia"/>
                <w:sz w:val="24"/>
              </w:rPr>
              <w:t xml:space="preserve">　</w:t>
            </w:r>
            <w:r w:rsidR="000E2253" w:rsidRPr="00654E8A">
              <w:rPr>
                <w:rFonts w:hint="eastAsia"/>
                <w:sz w:val="24"/>
              </w:rPr>
              <w:t>●●●●（提案）●●●●</w:t>
            </w:r>
          </w:p>
          <w:p w:rsidR="00160273" w:rsidRDefault="00160273" w:rsidP="008E36E2">
            <w:pPr>
              <w:ind w:firstLineChars="100" w:firstLine="220"/>
              <w:rPr>
                <w:sz w:val="22"/>
              </w:rPr>
            </w:pPr>
            <w:bookmarkStart w:id="0" w:name="_GoBack"/>
            <w:bookmarkEnd w:id="0"/>
          </w:p>
        </w:tc>
      </w:tr>
      <w:tr w:rsidR="00E35A55" w:rsidTr="009401AB">
        <w:trPr>
          <w:trHeight w:val="11996"/>
        </w:trPr>
        <w:tc>
          <w:tcPr>
            <w:tcW w:w="9836" w:type="dxa"/>
          </w:tcPr>
          <w:p w:rsidR="00225922" w:rsidRPr="00654E8A" w:rsidRDefault="00225922" w:rsidP="00160273">
            <w:pPr>
              <w:rPr>
                <w:rFonts w:ascii="ＭＳ ゴシック" w:eastAsia="ＭＳ ゴシック" w:hAnsi="ＭＳ ゴシック"/>
                <w:b/>
                <w:sz w:val="32"/>
              </w:rPr>
            </w:pPr>
            <w:bookmarkStart w:id="1" w:name="_Toc26694137"/>
            <w:bookmarkStart w:id="2" w:name="_Toc27126449"/>
            <w:r w:rsidRPr="00654E8A">
              <w:rPr>
                <w:rFonts w:hint="eastAsia"/>
                <w:sz w:val="24"/>
              </w:rPr>
              <w:t>●●●●</w:t>
            </w:r>
          </w:p>
          <w:p w:rsidR="00225922" w:rsidRPr="00654E8A" w:rsidRDefault="00225922" w:rsidP="00160273">
            <w:pPr>
              <w:rPr>
                <w:rFonts w:ascii="ＭＳ ゴシック" w:eastAsia="ＭＳ ゴシック" w:hAnsi="ＭＳ ゴシック"/>
                <w:b/>
                <w:sz w:val="32"/>
              </w:rPr>
            </w:pPr>
            <w:r w:rsidRPr="00654E8A">
              <w:rPr>
                <w:rFonts w:hint="eastAsia"/>
                <w:sz w:val="24"/>
              </w:rPr>
              <w:t>●●●●</w:t>
            </w:r>
          </w:p>
          <w:p w:rsidR="00225922" w:rsidRPr="00654E8A" w:rsidRDefault="00225922" w:rsidP="00160273">
            <w:pPr>
              <w:rPr>
                <w:sz w:val="24"/>
              </w:rPr>
            </w:pPr>
            <w:r w:rsidRPr="00654E8A">
              <w:rPr>
                <w:rFonts w:hint="eastAsia"/>
                <w:sz w:val="24"/>
              </w:rPr>
              <w:t>●●●●</w:t>
            </w:r>
          </w:p>
          <w:p w:rsidR="00E561FD" w:rsidRDefault="00E561FD" w:rsidP="00160273">
            <w:pPr>
              <w:rPr>
                <w:sz w:val="22"/>
              </w:rPr>
            </w:pPr>
          </w:p>
          <w:p w:rsidR="00225922" w:rsidRPr="00654E8A" w:rsidRDefault="00225922" w:rsidP="00160273">
            <w:pPr>
              <w:rPr>
                <w:rFonts w:ascii="ＭＳ ゴシック" w:eastAsia="ＭＳ ゴシック" w:hAnsi="ＭＳ ゴシック"/>
                <w:b/>
                <w:sz w:val="32"/>
              </w:rPr>
            </w:pPr>
            <w:r w:rsidRPr="00654E8A">
              <w:rPr>
                <w:rFonts w:hint="eastAsia"/>
                <w:sz w:val="24"/>
              </w:rPr>
              <w:t>●●●が提案する●●●の製品では、提案要求仕様書に記載の内容を、以下のとおり</w:t>
            </w:r>
            <w:r w:rsidR="00E561FD" w:rsidRPr="00654E8A">
              <w:rPr>
                <w:rFonts w:hint="eastAsia"/>
                <w:sz w:val="24"/>
              </w:rPr>
              <w:t>実現可能</w:t>
            </w:r>
            <w:r w:rsidRPr="00654E8A">
              <w:rPr>
                <w:rFonts w:hint="eastAsia"/>
                <w:sz w:val="24"/>
              </w:rPr>
              <w:t>である。</w:t>
            </w:r>
            <w:r w:rsidR="00E561FD" w:rsidRPr="00654E8A">
              <w:rPr>
                <w:rFonts w:hint="eastAsia"/>
                <w:sz w:val="24"/>
              </w:rPr>
              <w:t>また、区にとって</w:t>
            </w:r>
            <w:r w:rsidR="000C07B4" w:rsidRPr="00654E8A">
              <w:rPr>
                <w:rFonts w:hint="eastAsia"/>
                <w:sz w:val="24"/>
              </w:rPr>
              <w:t>有効な提案を以下に記載する。</w:t>
            </w:r>
          </w:p>
          <w:p w:rsidR="00E35A55" w:rsidRDefault="00225922" w:rsidP="00160273">
            <w:pPr>
              <w:rPr>
                <w:rFonts w:ascii="ＭＳ ゴシック" w:eastAsia="ＭＳ ゴシック" w:hAnsi="ＭＳ ゴシック"/>
                <w:b/>
                <w:sz w:val="28"/>
              </w:rPr>
            </w:pPr>
            <w:r w:rsidRPr="001D55F5">
              <w:rPr>
                <w:rFonts w:ascii="ＭＳ ゴシック" w:eastAsia="ＭＳ ゴシック" w:hAnsi="ＭＳ ゴシック" w:hint="eastAsia"/>
                <w:b/>
                <w:sz w:val="28"/>
              </w:rPr>
              <w:t>第3章　コンテンツデータ整備要件</w:t>
            </w:r>
            <w:bookmarkEnd w:id="1"/>
            <w:bookmarkEnd w:id="2"/>
          </w:p>
          <w:p w:rsidR="00225922" w:rsidRDefault="00225922" w:rsidP="00160273">
            <w:pPr>
              <w:rPr>
                <w:rFonts w:ascii="ＭＳ ゴシック" w:eastAsia="ＭＳ ゴシック" w:hAnsi="ＭＳ ゴシック"/>
                <w:b/>
                <w:sz w:val="24"/>
              </w:rPr>
            </w:pPr>
            <w:bookmarkStart w:id="3" w:name="_Toc27126450"/>
            <w:r w:rsidRPr="001D55F5">
              <w:rPr>
                <w:rFonts w:ascii="ＭＳ ゴシック" w:eastAsia="ＭＳ ゴシック" w:hAnsi="ＭＳ ゴシック" w:hint="eastAsia"/>
                <w:b/>
                <w:sz w:val="24"/>
              </w:rPr>
              <w:t>3.1　質問・回答データ等の作成</w:t>
            </w:r>
            <w:bookmarkEnd w:id="3"/>
          </w:p>
          <w:p w:rsidR="00225922" w:rsidRDefault="00225922" w:rsidP="00160273">
            <w:pPr>
              <w:rPr>
                <w:rFonts w:ascii="ＭＳ ゴシック" w:hAnsi="ＭＳ ゴシック"/>
                <w:sz w:val="24"/>
              </w:rPr>
            </w:pPr>
            <w:bookmarkStart w:id="4" w:name="_Toc27126451"/>
            <w:r w:rsidRPr="001D55F5">
              <w:rPr>
                <w:rFonts w:ascii="ＭＳ ゴシック" w:hAnsi="ＭＳ ゴシック"/>
                <w:b/>
                <w:sz w:val="24"/>
              </w:rPr>
              <w:t>3.1.1</w:t>
            </w:r>
            <w:r w:rsidRPr="001D55F5">
              <w:rPr>
                <w:rFonts w:ascii="ＭＳ ゴシック" w:hAnsi="ＭＳ ゴシック" w:hint="eastAsia"/>
                <w:b/>
                <w:sz w:val="24"/>
              </w:rPr>
              <w:t xml:space="preserve">　</w:t>
            </w:r>
            <w:r w:rsidRPr="001D55F5">
              <w:rPr>
                <w:rFonts w:ascii="ＭＳ ゴシック" w:hAnsi="ＭＳ ゴシック" w:hint="eastAsia"/>
                <w:sz w:val="24"/>
              </w:rPr>
              <w:t>基本</w:t>
            </w:r>
            <w:r w:rsidRPr="001D55F5">
              <w:rPr>
                <w:rFonts w:ascii="ＭＳ ゴシック" w:hAnsi="ＭＳ ゴシック" w:hint="eastAsia"/>
                <w:sz w:val="24"/>
                <w:szCs w:val="32"/>
              </w:rPr>
              <w:t>仕</w:t>
            </w:r>
            <w:r w:rsidRPr="001D55F5">
              <w:rPr>
                <w:rFonts w:ascii="ＭＳ ゴシック" w:hAnsi="ＭＳ ゴシック" w:hint="eastAsia"/>
                <w:sz w:val="24"/>
              </w:rPr>
              <w:t>様</w:t>
            </w:r>
            <w:bookmarkEnd w:id="4"/>
          </w:p>
          <w:p w:rsidR="00225922" w:rsidRDefault="00225922" w:rsidP="00160273">
            <w:pPr>
              <w:rPr>
                <w:rFonts w:ascii="ＭＳ ゴシック" w:eastAsia="ＭＳ ゴシック" w:hAnsi="ＭＳ ゴシック"/>
                <w:b/>
                <w:bCs/>
                <w:sz w:val="24"/>
              </w:rPr>
            </w:pPr>
            <w:r w:rsidRPr="001D55F5">
              <w:rPr>
                <w:rFonts w:hint="eastAsia"/>
                <w:sz w:val="24"/>
              </w:rPr>
              <w:t>（１）</w:t>
            </w:r>
            <w:r w:rsidRPr="001D55F5">
              <w:rPr>
                <w:rFonts w:hint="eastAsia"/>
                <w:sz w:val="24"/>
              </w:rPr>
              <w:t>A</w:t>
            </w:r>
            <w:r w:rsidRPr="001D55F5">
              <w:rPr>
                <w:sz w:val="24"/>
              </w:rPr>
              <w:t>I</w:t>
            </w:r>
            <w:r w:rsidRPr="001D55F5">
              <w:rPr>
                <w:rFonts w:hint="eastAsia"/>
                <w:sz w:val="24"/>
              </w:rPr>
              <w:t>登録用データの作成</w:t>
            </w:r>
            <w:r w:rsidRPr="001D55F5">
              <w:rPr>
                <w:rFonts w:ascii="ＭＳ ゴシック" w:eastAsia="ＭＳ ゴシック" w:hAnsi="ＭＳ ゴシック" w:hint="eastAsia"/>
                <w:b/>
                <w:bCs/>
                <w:sz w:val="24"/>
              </w:rPr>
              <w:t>【要求事項】</w:t>
            </w:r>
          </w:p>
          <w:p w:rsidR="00225922" w:rsidRDefault="00225922" w:rsidP="00160273">
            <w:pPr>
              <w:rPr>
                <w:rFonts w:ascii="ＭＳ ゴシック" w:eastAsia="ＭＳ ゴシック" w:hAnsi="ＭＳ ゴシック"/>
                <w:b/>
                <w:bCs/>
                <w:sz w:val="24"/>
              </w:rPr>
            </w:pPr>
          </w:p>
          <w:p w:rsidR="00225922" w:rsidRDefault="00225922" w:rsidP="00160273">
            <w:pPr>
              <w:rPr>
                <w:rFonts w:ascii="ＭＳ ゴシック" w:eastAsia="ＭＳ ゴシック" w:hAnsi="ＭＳ ゴシック"/>
                <w:b/>
                <w:bCs/>
                <w:sz w:val="24"/>
              </w:rPr>
            </w:pPr>
          </w:p>
          <w:p w:rsidR="00225922" w:rsidRDefault="00225922" w:rsidP="00160273">
            <w:pPr>
              <w:rPr>
                <w:rFonts w:ascii="ＭＳ ゴシック" w:eastAsia="ＭＳ ゴシック" w:hAnsi="ＭＳ ゴシック"/>
                <w:b/>
                <w:bCs/>
                <w:sz w:val="24"/>
              </w:rPr>
            </w:pPr>
            <w:r w:rsidRPr="001D55F5">
              <w:rPr>
                <w:rFonts w:hint="eastAsia"/>
                <w:sz w:val="24"/>
              </w:rPr>
              <w:t>（２）質問データの作成</w:t>
            </w:r>
            <w:r w:rsidRPr="001D55F5">
              <w:rPr>
                <w:rFonts w:ascii="ＭＳ ゴシック" w:eastAsia="ＭＳ ゴシック" w:hAnsi="ＭＳ ゴシック" w:hint="eastAsia"/>
                <w:b/>
                <w:bCs/>
                <w:sz w:val="24"/>
              </w:rPr>
              <w:t>【要求事項】</w:t>
            </w:r>
          </w:p>
          <w:p w:rsidR="00225922" w:rsidRDefault="00225922" w:rsidP="00160273">
            <w:pPr>
              <w:rPr>
                <w:rFonts w:ascii="ＭＳ ゴシック" w:eastAsia="ＭＳ ゴシック" w:hAnsi="ＭＳ ゴシック"/>
                <w:b/>
                <w:bCs/>
                <w:sz w:val="24"/>
              </w:rPr>
            </w:pPr>
          </w:p>
          <w:p w:rsidR="00225922" w:rsidRDefault="00225922" w:rsidP="00160273">
            <w:pPr>
              <w:rPr>
                <w:rFonts w:ascii="ＭＳ ゴシック" w:eastAsia="ＭＳ ゴシック" w:hAnsi="ＭＳ ゴシック"/>
                <w:b/>
                <w:bCs/>
                <w:sz w:val="24"/>
              </w:rPr>
            </w:pPr>
          </w:p>
          <w:p w:rsidR="00225922" w:rsidRDefault="00225922" w:rsidP="00160273">
            <w:pPr>
              <w:rPr>
                <w:rFonts w:ascii="ＭＳ ゴシック" w:eastAsia="ＭＳ ゴシック" w:hAnsi="ＭＳ ゴシック"/>
                <w:b/>
                <w:bCs/>
                <w:sz w:val="24"/>
              </w:rPr>
            </w:pPr>
            <w:r w:rsidRPr="001D55F5">
              <w:rPr>
                <w:rFonts w:hint="eastAsia"/>
                <w:sz w:val="24"/>
              </w:rPr>
              <w:t>（３）回答データの作成</w:t>
            </w:r>
            <w:r w:rsidRPr="001D55F5">
              <w:rPr>
                <w:rFonts w:ascii="ＭＳ ゴシック" w:eastAsia="ＭＳ ゴシック" w:hAnsi="ＭＳ ゴシック" w:hint="eastAsia"/>
                <w:b/>
                <w:bCs/>
                <w:sz w:val="24"/>
              </w:rPr>
              <w:t>【要求事項】</w:t>
            </w:r>
          </w:p>
          <w:p w:rsidR="00225922" w:rsidRDefault="00225922" w:rsidP="00160273">
            <w:pPr>
              <w:rPr>
                <w:rFonts w:ascii="ＭＳ ゴシック" w:eastAsia="ＭＳ ゴシック" w:hAnsi="ＭＳ ゴシック"/>
                <w:b/>
                <w:bCs/>
                <w:sz w:val="24"/>
              </w:rPr>
            </w:pPr>
          </w:p>
          <w:p w:rsidR="00225922" w:rsidRDefault="00225922" w:rsidP="00160273">
            <w:pPr>
              <w:rPr>
                <w:rFonts w:ascii="ＭＳ ゴシック" w:eastAsia="ＭＳ ゴシック" w:hAnsi="ＭＳ ゴシック"/>
                <w:b/>
                <w:bCs/>
                <w:sz w:val="24"/>
              </w:rPr>
            </w:pPr>
          </w:p>
          <w:p w:rsidR="00225922" w:rsidRDefault="00225922" w:rsidP="00160273">
            <w:pPr>
              <w:rPr>
                <w:rFonts w:ascii="ＭＳ ゴシック" w:hAnsi="ＭＳ ゴシック"/>
                <w:sz w:val="24"/>
              </w:rPr>
            </w:pPr>
            <w:bookmarkStart w:id="5" w:name="_Toc27126452"/>
            <w:r w:rsidRPr="001D55F5">
              <w:rPr>
                <w:rFonts w:ascii="ＭＳ ゴシック" w:hAnsi="ＭＳ ゴシック"/>
                <w:b/>
                <w:sz w:val="24"/>
              </w:rPr>
              <w:t>3.1.2</w:t>
            </w:r>
            <w:r w:rsidRPr="001D55F5">
              <w:rPr>
                <w:rFonts w:ascii="ＭＳ ゴシック" w:hAnsi="ＭＳ ゴシック" w:hint="eastAsia"/>
                <w:sz w:val="24"/>
              </w:rPr>
              <w:t xml:space="preserve">　言葉のゆらぎ等への対応</w:t>
            </w:r>
            <w:bookmarkEnd w:id="5"/>
          </w:p>
          <w:p w:rsidR="00225922" w:rsidRPr="001D55F5" w:rsidRDefault="00225922" w:rsidP="00225922">
            <w:pPr>
              <w:jc w:val="left"/>
              <w:rPr>
                <w:sz w:val="24"/>
              </w:rPr>
            </w:pPr>
            <w:r w:rsidRPr="001D55F5">
              <w:rPr>
                <w:rFonts w:hint="eastAsia"/>
                <w:sz w:val="24"/>
              </w:rPr>
              <w:t>（１）標準単語登録</w:t>
            </w:r>
            <w:r w:rsidRPr="001D55F5">
              <w:rPr>
                <w:rFonts w:ascii="ＭＳ ゴシック" w:eastAsia="ＭＳ ゴシック" w:hAnsi="ＭＳ ゴシック" w:hint="eastAsia"/>
                <w:b/>
                <w:bCs/>
                <w:sz w:val="24"/>
              </w:rPr>
              <w:t>【要求事項】</w:t>
            </w:r>
          </w:p>
          <w:p w:rsidR="00225922" w:rsidRDefault="00225922" w:rsidP="00225922">
            <w:pPr>
              <w:ind w:left="960" w:hangingChars="400" w:hanging="960"/>
              <w:jc w:val="left"/>
              <w:rPr>
                <w:sz w:val="24"/>
              </w:rPr>
            </w:pPr>
          </w:p>
          <w:p w:rsidR="00225922" w:rsidRPr="001D55F5" w:rsidRDefault="00225922" w:rsidP="00225922">
            <w:pPr>
              <w:ind w:left="960" w:hangingChars="400" w:hanging="960"/>
              <w:jc w:val="left"/>
              <w:rPr>
                <w:sz w:val="24"/>
              </w:rPr>
            </w:pPr>
          </w:p>
          <w:p w:rsidR="00225922" w:rsidRPr="001D55F5" w:rsidRDefault="00225922" w:rsidP="00225922">
            <w:pPr>
              <w:ind w:left="720" w:hangingChars="300" w:hanging="720"/>
              <w:jc w:val="left"/>
              <w:rPr>
                <w:sz w:val="24"/>
              </w:rPr>
            </w:pPr>
            <w:r w:rsidRPr="001D55F5">
              <w:rPr>
                <w:rFonts w:hint="eastAsia"/>
                <w:sz w:val="24"/>
              </w:rPr>
              <w:t>（２）特定分野の単語登録</w:t>
            </w:r>
            <w:r w:rsidRPr="001D55F5">
              <w:rPr>
                <w:rFonts w:ascii="ＭＳ ゴシック" w:eastAsia="ＭＳ ゴシック" w:hAnsi="ＭＳ ゴシック" w:hint="eastAsia"/>
                <w:b/>
                <w:bCs/>
                <w:sz w:val="24"/>
              </w:rPr>
              <w:t>【要求事項】</w:t>
            </w:r>
          </w:p>
          <w:p w:rsidR="00225922" w:rsidRDefault="00225922" w:rsidP="00225922">
            <w:pPr>
              <w:ind w:left="960" w:hangingChars="400" w:hanging="960"/>
              <w:jc w:val="left"/>
              <w:rPr>
                <w:sz w:val="24"/>
              </w:rPr>
            </w:pPr>
          </w:p>
          <w:p w:rsidR="00225922" w:rsidRPr="001D55F5" w:rsidRDefault="00225922" w:rsidP="00225922">
            <w:pPr>
              <w:ind w:left="960" w:hangingChars="400" w:hanging="960"/>
              <w:jc w:val="left"/>
              <w:rPr>
                <w:sz w:val="24"/>
              </w:rPr>
            </w:pPr>
          </w:p>
          <w:p w:rsidR="00225922" w:rsidRPr="001D55F5" w:rsidRDefault="00225922" w:rsidP="00225922">
            <w:pPr>
              <w:ind w:left="720" w:hangingChars="300" w:hanging="720"/>
              <w:jc w:val="left"/>
              <w:rPr>
                <w:sz w:val="24"/>
              </w:rPr>
            </w:pPr>
            <w:r w:rsidRPr="001D55F5">
              <w:rPr>
                <w:rFonts w:hint="eastAsia"/>
                <w:sz w:val="24"/>
              </w:rPr>
              <w:t>（３）標準類義語登録</w:t>
            </w:r>
            <w:r w:rsidRPr="001D55F5">
              <w:rPr>
                <w:rFonts w:ascii="ＭＳ ゴシック" w:eastAsia="ＭＳ ゴシック" w:hAnsi="ＭＳ ゴシック" w:hint="eastAsia"/>
                <w:b/>
                <w:bCs/>
                <w:sz w:val="24"/>
              </w:rPr>
              <w:t>【要求事項】</w:t>
            </w:r>
          </w:p>
          <w:p w:rsidR="00225922" w:rsidRDefault="00225922" w:rsidP="00225922">
            <w:pPr>
              <w:ind w:left="960" w:hangingChars="400" w:hanging="960"/>
              <w:jc w:val="left"/>
              <w:rPr>
                <w:sz w:val="24"/>
              </w:rPr>
            </w:pPr>
          </w:p>
          <w:p w:rsidR="00225922" w:rsidRPr="001D55F5" w:rsidRDefault="00225922" w:rsidP="00225922">
            <w:pPr>
              <w:ind w:left="960" w:hangingChars="400" w:hanging="960"/>
              <w:jc w:val="left"/>
              <w:rPr>
                <w:sz w:val="24"/>
              </w:rPr>
            </w:pPr>
          </w:p>
          <w:p w:rsidR="00225922" w:rsidRPr="001D55F5" w:rsidRDefault="00225922" w:rsidP="00225922">
            <w:pPr>
              <w:ind w:left="720" w:hangingChars="300" w:hanging="720"/>
              <w:jc w:val="left"/>
              <w:rPr>
                <w:sz w:val="24"/>
              </w:rPr>
            </w:pPr>
            <w:r w:rsidRPr="001D55F5">
              <w:rPr>
                <w:rFonts w:hint="eastAsia"/>
                <w:sz w:val="24"/>
              </w:rPr>
              <w:t>（４）特定分野の類義語登録</w:t>
            </w:r>
            <w:r w:rsidRPr="001D55F5">
              <w:rPr>
                <w:rFonts w:ascii="ＭＳ ゴシック" w:eastAsia="ＭＳ ゴシック" w:hAnsi="ＭＳ ゴシック" w:hint="eastAsia"/>
                <w:b/>
                <w:bCs/>
                <w:sz w:val="24"/>
              </w:rPr>
              <w:t>【要求事項】</w:t>
            </w:r>
          </w:p>
          <w:p w:rsidR="00225922" w:rsidRDefault="00225922" w:rsidP="00225922">
            <w:pPr>
              <w:jc w:val="left"/>
              <w:rPr>
                <w:sz w:val="24"/>
              </w:rPr>
            </w:pPr>
          </w:p>
          <w:p w:rsidR="00225922" w:rsidRPr="001D55F5" w:rsidRDefault="00225922" w:rsidP="00225922">
            <w:pPr>
              <w:jc w:val="left"/>
              <w:rPr>
                <w:sz w:val="24"/>
              </w:rPr>
            </w:pPr>
          </w:p>
          <w:p w:rsidR="00225922" w:rsidRPr="001D55F5" w:rsidRDefault="00225922" w:rsidP="00225922">
            <w:pPr>
              <w:jc w:val="left"/>
              <w:rPr>
                <w:rFonts w:ascii="ＭＳ ゴシック" w:eastAsia="ＭＳ ゴシック" w:hAnsi="ＭＳ ゴシック"/>
                <w:sz w:val="24"/>
                <w:szCs w:val="32"/>
              </w:rPr>
            </w:pPr>
            <w:r w:rsidRPr="001D55F5">
              <w:rPr>
                <w:rFonts w:hint="eastAsia"/>
                <w:sz w:val="24"/>
              </w:rPr>
              <w:t>（５）標準固有名詞登録</w:t>
            </w:r>
            <w:r w:rsidRPr="001D55F5">
              <w:rPr>
                <w:rFonts w:ascii="ＭＳ ゴシック" w:eastAsia="ＭＳ ゴシック" w:hAnsi="ＭＳ ゴシック" w:hint="eastAsia"/>
                <w:b/>
                <w:bCs/>
                <w:sz w:val="24"/>
              </w:rPr>
              <w:t>【要求事項】</w:t>
            </w:r>
          </w:p>
          <w:p w:rsidR="00225922" w:rsidRDefault="00225922" w:rsidP="00225922">
            <w:pPr>
              <w:jc w:val="left"/>
              <w:rPr>
                <w:sz w:val="24"/>
              </w:rPr>
            </w:pPr>
          </w:p>
          <w:p w:rsidR="00225922" w:rsidRPr="001D55F5" w:rsidRDefault="00225922" w:rsidP="00225922">
            <w:pPr>
              <w:jc w:val="left"/>
              <w:rPr>
                <w:sz w:val="24"/>
              </w:rPr>
            </w:pPr>
          </w:p>
          <w:p w:rsidR="00225922" w:rsidRPr="001D55F5" w:rsidRDefault="00225922" w:rsidP="00225922">
            <w:pPr>
              <w:jc w:val="left"/>
              <w:rPr>
                <w:sz w:val="24"/>
              </w:rPr>
            </w:pPr>
            <w:r w:rsidRPr="001D55F5">
              <w:rPr>
                <w:rFonts w:hint="eastAsia"/>
                <w:sz w:val="24"/>
              </w:rPr>
              <w:t>（６）特定分野の固有名詞登録</w:t>
            </w:r>
            <w:r w:rsidRPr="001D55F5">
              <w:rPr>
                <w:rFonts w:ascii="ＭＳ ゴシック" w:eastAsia="ＭＳ ゴシック" w:hAnsi="ＭＳ ゴシック" w:hint="eastAsia"/>
                <w:b/>
                <w:bCs/>
                <w:sz w:val="24"/>
              </w:rPr>
              <w:t>【要求事項】</w:t>
            </w:r>
          </w:p>
          <w:p w:rsidR="00225922" w:rsidRDefault="00225922" w:rsidP="00225922">
            <w:pPr>
              <w:jc w:val="left"/>
              <w:rPr>
                <w:sz w:val="24"/>
              </w:rPr>
            </w:pPr>
          </w:p>
          <w:p w:rsidR="00225922" w:rsidRPr="001D55F5" w:rsidRDefault="00225922" w:rsidP="00225922">
            <w:pPr>
              <w:jc w:val="left"/>
              <w:rPr>
                <w:sz w:val="24"/>
              </w:rPr>
            </w:pPr>
          </w:p>
          <w:p w:rsidR="00225922" w:rsidRPr="001D55F5" w:rsidRDefault="00225922" w:rsidP="00225922">
            <w:pPr>
              <w:jc w:val="left"/>
              <w:rPr>
                <w:sz w:val="24"/>
              </w:rPr>
            </w:pPr>
            <w:r w:rsidRPr="001D55F5">
              <w:rPr>
                <w:rFonts w:hint="eastAsia"/>
                <w:sz w:val="24"/>
              </w:rPr>
              <w:t>（７）標準ストップワード登録</w:t>
            </w:r>
            <w:r w:rsidRPr="001D55F5">
              <w:rPr>
                <w:rFonts w:ascii="ＭＳ ゴシック" w:eastAsia="ＭＳ ゴシック" w:hAnsi="ＭＳ ゴシック" w:hint="eastAsia"/>
                <w:b/>
                <w:bCs/>
                <w:sz w:val="24"/>
              </w:rPr>
              <w:t>【要求事項】</w:t>
            </w:r>
          </w:p>
          <w:p w:rsidR="00225922" w:rsidRDefault="00225922" w:rsidP="00225922">
            <w:pPr>
              <w:ind w:left="960" w:hangingChars="400" w:hanging="960"/>
              <w:jc w:val="left"/>
              <w:rPr>
                <w:sz w:val="24"/>
              </w:rPr>
            </w:pPr>
          </w:p>
          <w:p w:rsidR="00225922" w:rsidRDefault="00225922" w:rsidP="00225922">
            <w:pPr>
              <w:ind w:left="720" w:hangingChars="300" w:hanging="720"/>
              <w:jc w:val="left"/>
              <w:rPr>
                <w:sz w:val="24"/>
              </w:rPr>
            </w:pPr>
          </w:p>
          <w:p w:rsidR="00225922" w:rsidRPr="001D55F5" w:rsidRDefault="00225922" w:rsidP="00225922">
            <w:pPr>
              <w:ind w:left="720" w:hangingChars="300" w:hanging="720"/>
              <w:jc w:val="left"/>
              <w:rPr>
                <w:sz w:val="24"/>
              </w:rPr>
            </w:pPr>
            <w:r w:rsidRPr="001D55F5">
              <w:rPr>
                <w:rFonts w:hint="eastAsia"/>
                <w:sz w:val="24"/>
              </w:rPr>
              <w:t>（８）特定分野のストップワード登録</w:t>
            </w:r>
            <w:r w:rsidRPr="001D55F5">
              <w:rPr>
                <w:rFonts w:ascii="ＭＳ ゴシック" w:eastAsia="ＭＳ ゴシック" w:hAnsi="ＭＳ ゴシック" w:hint="eastAsia"/>
                <w:b/>
                <w:bCs/>
                <w:sz w:val="24"/>
              </w:rPr>
              <w:t>【要求事項】</w:t>
            </w:r>
          </w:p>
          <w:p w:rsidR="00225922" w:rsidRDefault="00225922" w:rsidP="00225922">
            <w:pPr>
              <w:jc w:val="left"/>
              <w:rPr>
                <w:sz w:val="24"/>
              </w:rPr>
            </w:pPr>
          </w:p>
          <w:p w:rsidR="00225922" w:rsidRPr="001D55F5" w:rsidRDefault="00225922" w:rsidP="00225922">
            <w:pPr>
              <w:jc w:val="left"/>
              <w:rPr>
                <w:sz w:val="24"/>
              </w:rPr>
            </w:pPr>
          </w:p>
          <w:p w:rsidR="00225922" w:rsidRPr="001D55F5" w:rsidRDefault="00225922" w:rsidP="00225922">
            <w:pPr>
              <w:ind w:left="720" w:hangingChars="300" w:hanging="720"/>
              <w:jc w:val="left"/>
              <w:rPr>
                <w:sz w:val="24"/>
              </w:rPr>
            </w:pPr>
            <w:r w:rsidRPr="001D55F5">
              <w:rPr>
                <w:rFonts w:hint="eastAsia"/>
                <w:sz w:val="24"/>
              </w:rPr>
              <w:t>（９）特定分野の想定質問及び回答データ</w:t>
            </w:r>
            <w:r w:rsidRPr="001D55F5">
              <w:rPr>
                <w:rFonts w:ascii="ＭＳ ゴシック" w:eastAsia="ＭＳ ゴシック" w:hAnsi="ＭＳ ゴシック" w:hint="eastAsia"/>
                <w:b/>
                <w:bCs/>
                <w:sz w:val="24"/>
              </w:rPr>
              <w:t>【要求事項】</w:t>
            </w:r>
          </w:p>
          <w:p w:rsidR="00225922" w:rsidRDefault="00225922" w:rsidP="00225922">
            <w:pPr>
              <w:rPr>
                <w:sz w:val="24"/>
              </w:rPr>
            </w:pPr>
          </w:p>
          <w:p w:rsidR="00225922" w:rsidRDefault="00225922" w:rsidP="00225922">
            <w:pPr>
              <w:rPr>
                <w:sz w:val="24"/>
              </w:rPr>
            </w:pPr>
          </w:p>
          <w:p w:rsidR="00225922" w:rsidRDefault="00225922" w:rsidP="00225922">
            <w:pPr>
              <w:rPr>
                <w:rFonts w:ascii="ＭＳ ゴシック" w:hAnsi="ＭＳ ゴシック"/>
                <w:sz w:val="24"/>
              </w:rPr>
            </w:pPr>
            <w:r w:rsidRPr="001D55F5">
              <w:rPr>
                <w:rFonts w:hint="eastAsia"/>
                <w:sz w:val="24"/>
              </w:rPr>
              <w:t>（</w:t>
            </w:r>
            <w:r w:rsidRPr="001D55F5">
              <w:rPr>
                <w:rFonts w:ascii="ＭＳ 明朝" w:hAnsi="ＭＳ 明朝" w:hint="eastAsia"/>
                <w:sz w:val="24"/>
              </w:rPr>
              <w:t>10</w:t>
            </w:r>
            <w:r w:rsidRPr="001D55F5">
              <w:rPr>
                <w:rFonts w:hint="eastAsia"/>
                <w:sz w:val="24"/>
              </w:rPr>
              <w:t>）言葉のゆらぎ等への対応に関する提案</w:t>
            </w:r>
            <w:r w:rsidRPr="001D55F5">
              <w:rPr>
                <w:rFonts w:ascii="ＭＳ ゴシック" w:eastAsia="ＭＳ ゴシック" w:hAnsi="ＭＳ ゴシック" w:hint="eastAsia"/>
                <w:b/>
                <w:bCs/>
                <w:sz w:val="24"/>
              </w:rPr>
              <w:t>【提案事項】</w:t>
            </w:r>
          </w:p>
          <w:p w:rsidR="00225922" w:rsidRDefault="00225922" w:rsidP="00160273">
            <w:pPr>
              <w:rPr>
                <w:rFonts w:ascii="ＭＳ ゴシック" w:hAnsi="ＭＳ ゴシック"/>
                <w:sz w:val="24"/>
              </w:rPr>
            </w:pPr>
          </w:p>
          <w:p w:rsidR="00225922" w:rsidRDefault="00225922" w:rsidP="00160273">
            <w:pPr>
              <w:rPr>
                <w:rFonts w:ascii="ＭＳ ゴシック" w:hAnsi="ＭＳ ゴシック"/>
                <w:sz w:val="24"/>
              </w:rPr>
            </w:pPr>
          </w:p>
          <w:p w:rsidR="00225922" w:rsidRPr="001D55F5" w:rsidRDefault="00225922" w:rsidP="00225922">
            <w:pPr>
              <w:pStyle w:val="3"/>
              <w:numPr>
                <w:ilvl w:val="0"/>
                <w:numId w:val="0"/>
              </w:numPr>
              <w:ind w:left="566" w:hangingChars="235" w:hanging="566"/>
              <w:rPr>
                <w:rFonts w:ascii="ＭＳ ゴシック" w:hAnsi="ＭＳ ゴシック"/>
                <w:sz w:val="24"/>
              </w:rPr>
            </w:pPr>
            <w:bookmarkStart w:id="6" w:name="_Toc27126453"/>
            <w:r w:rsidRPr="001D55F5">
              <w:rPr>
                <w:rFonts w:ascii="ＭＳ ゴシック" w:hAnsi="ＭＳ ゴシック"/>
                <w:b/>
                <w:sz w:val="24"/>
              </w:rPr>
              <w:t>3.1.3</w:t>
            </w:r>
            <w:r w:rsidRPr="001D55F5">
              <w:rPr>
                <w:rFonts w:ascii="ＭＳ ゴシック" w:hAnsi="ＭＳ ゴシック" w:hint="eastAsia"/>
                <w:sz w:val="24"/>
              </w:rPr>
              <w:t xml:space="preserve">　</w:t>
            </w:r>
            <w:r w:rsidRPr="001D55F5">
              <w:rPr>
                <w:rFonts w:hint="eastAsia"/>
                <w:sz w:val="24"/>
              </w:rPr>
              <w:t>やさしい日本語の作成及び英語への翻訳</w:t>
            </w:r>
            <w:bookmarkEnd w:id="6"/>
          </w:p>
          <w:p w:rsidR="00225922" w:rsidRDefault="00225922" w:rsidP="00225922">
            <w:pPr>
              <w:rPr>
                <w:rFonts w:ascii="ＭＳ ゴシック" w:eastAsia="ＭＳ ゴシック" w:hAnsi="ＭＳ ゴシック"/>
                <w:b/>
                <w:bCs/>
                <w:sz w:val="24"/>
              </w:rPr>
            </w:pPr>
            <w:r w:rsidRPr="001D55F5">
              <w:rPr>
                <w:rFonts w:hint="eastAsia"/>
                <w:sz w:val="24"/>
              </w:rPr>
              <w:t>（１）やさしい日本語の作成</w:t>
            </w:r>
            <w:r w:rsidRPr="001D55F5">
              <w:rPr>
                <w:rFonts w:ascii="ＭＳ ゴシック" w:eastAsia="ＭＳ ゴシック" w:hAnsi="ＭＳ ゴシック" w:hint="eastAsia"/>
                <w:b/>
                <w:bCs/>
                <w:sz w:val="24"/>
              </w:rPr>
              <w:t>【要求事項】</w:t>
            </w:r>
          </w:p>
          <w:p w:rsidR="00225922" w:rsidRDefault="00225922" w:rsidP="00225922">
            <w:pPr>
              <w:rPr>
                <w:rFonts w:ascii="ＭＳ ゴシック" w:eastAsia="ＭＳ ゴシック" w:hAnsi="ＭＳ ゴシック"/>
                <w:b/>
                <w:bCs/>
                <w:sz w:val="24"/>
              </w:rPr>
            </w:pPr>
          </w:p>
          <w:p w:rsidR="00225922" w:rsidRDefault="00225922" w:rsidP="00225922">
            <w:pPr>
              <w:rPr>
                <w:rFonts w:ascii="ＭＳ ゴシック" w:eastAsia="ＭＳ ゴシック" w:hAnsi="ＭＳ ゴシック"/>
                <w:b/>
                <w:bCs/>
                <w:sz w:val="24"/>
              </w:rPr>
            </w:pPr>
          </w:p>
          <w:p w:rsidR="00225922" w:rsidRDefault="00225922" w:rsidP="00225922">
            <w:pPr>
              <w:rPr>
                <w:rFonts w:ascii="ＭＳ ゴシック" w:eastAsia="ＭＳ ゴシック" w:hAnsi="ＭＳ ゴシック"/>
                <w:b/>
                <w:bCs/>
                <w:sz w:val="24"/>
              </w:rPr>
            </w:pPr>
            <w:r w:rsidRPr="001D55F5">
              <w:rPr>
                <w:rFonts w:hint="eastAsia"/>
                <w:sz w:val="24"/>
              </w:rPr>
              <w:t>（２）英語の翻訳</w:t>
            </w:r>
            <w:r w:rsidRPr="001D55F5">
              <w:rPr>
                <w:rFonts w:ascii="ＭＳ ゴシック" w:eastAsia="ＭＳ ゴシック" w:hAnsi="ＭＳ ゴシック" w:hint="eastAsia"/>
                <w:b/>
                <w:bCs/>
                <w:sz w:val="24"/>
              </w:rPr>
              <w:t>【要求事項】</w:t>
            </w:r>
          </w:p>
          <w:p w:rsidR="00225922" w:rsidRDefault="00225922" w:rsidP="00225922">
            <w:pPr>
              <w:rPr>
                <w:rFonts w:ascii="ＭＳ ゴシック" w:eastAsia="ＭＳ ゴシック" w:hAnsi="ＭＳ ゴシック"/>
                <w:b/>
                <w:bCs/>
                <w:sz w:val="24"/>
              </w:rPr>
            </w:pPr>
          </w:p>
          <w:p w:rsidR="00225922" w:rsidRDefault="00225922" w:rsidP="00225922">
            <w:pPr>
              <w:rPr>
                <w:rFonts w:ascii="ＭＳ ゴシック" w:eastAsia="ＭＳ ゴシック" w:hAnsi="ＭＳ ゴシック"/>
                <w:b/>
                <w:bCs/>
                <w:sz w:val="24"/>
              </w:rPr>
            </w:pPr>
          </w:p>
          <w:p w:rsidR="00225922" w:rsidRDefault="00225922" w:rsidP="00225922">
            <w:pPr>
              <w:rPr>
                <w:rFonts w:ascii="ＭＳ ゴシック" w:eastAsia="ＭＳ ゴシック" w:hAnsi="ＭＳ ゴシック"/>
                <w:b/>
                <w:bCs/>
                <w:sz w:val="24"/>
              </w:rPr>
            </w:pPr>
            <w:r w:rsidRPr="001D55F5">
              <w:rPr>
                <w:rFonts w:hint="eastAsia"/>
                <w:sz w:val="24"/>
              </w:rPr>
              <w:t>（３）コンテンツのチェック・監修</w:t>
            </w:r>
            <w:r w:rsidRPr="001D55F5">
              <w:rPr>
                <w:rFonts w:ascii="ＭＳ ゴシック" w:eastAsia="ＭＳ ゴシック" w:hAnsi="ＭＳ ゴシック" w:hint="eastAsia"/>
                <w:b/>
                <w:bCs/>
                <w:sz w:val="24"/>
              </w:rPr>
              <w:t>【提案事項】</w:t>
            </w:r>
          </w:p>
          <w:p w:rsidR="00225922" w:rsidRDefault="00225922" w:rsidP="00225922">
            <w:pPr>
              <w:rPr>
                <w:rFonts w:ascii="ＭＳ ゴシック" w:eastAsia="ＭＳ ゴシック" w:hAnsi="ＭＳ ゴシック"/>
                <w:b/>
                <w:bCs/>
                <w:sz w:val="24"/>
              </w:rPr>
            </w:pPr>
          </w:p>
          <w:p w:rsidR="00225922" w:rsidRDefault="00225922" w:rsidP="00225922">
            <w:pPr>
              <w:rPr>
                <w:rFonts w:ascii="ＭＳ ゴシック" w:eastAsia="ＭＳ ゴシック" w:hAnsi="ＭＳ ゴシック"/>
                <w:b/>
                <w:bCs/>
                <w:sz w:val="24"/>
              </w:rPr>
            </w:pPr>
          </w:p>
          <w:p w:rsidR="00225922" w:rsidRPr="001D55F5" w:rsidRDefault="00225922" w:rsidP="00225922">
            <w:pPr>
              <w:pStyle w:val="3"/>
              <w:numPr>
                <w:ilvl w:val="0"/>
                <w:numId w:val="0"/>
              </w:numPr>
              <w:ind w:left="566" w:hangingChars="235" w:hanging="566"/>
              <w:rPr>
                <w:rFonts w:ascii="ＭＳ ゴシック" w:hAnsi="ＭＳ ゴシック"/>
                <w:sz w:val="24"/>
              </w:rPr>
            </w:pPr>
            <w:bookmarkStart w:id="7" w:name="_Toc27126454"/>
            <w:r w:rsidRPr="001D55F5">
              <w:rPr>
                <w:rFonts w:ascii="ＭＳ ゴシック" w:hAnsi="ＭＳ ゴシック"/>
                <w:b/>
                <w:sz w:val="24"/>
              </w:rPr>
              <w:t>3.1.4</w:t>
            </w:r>
            <w:r w:rsidRPr="001D55F5">
              <w:rPr>
                <w:rFonts w:ascii="ＭＳ ゴシック" w:hAnsi="ＭＳ ゴシック" w:hint="eastAsia"/>
                <w:sz w:val="24"/>
              </w:rPr>
              <w:t xml:space="preserve">　災害時対応用データ</w:t>
            </w:r>
            <w:bookmarkEnd w:id="7"/>
          </w:p>
          <w:p w:rsidR="00225922" w:rsidRDefault="00225922" w:rsidP="00225922">
            <w:pPr>
              <w:rPr>
                <w:rFonts w:ascii="ＭＳ ゴシック" w:hAnsi="ＭＳ ゴシック"/>
                <w:b/>
                <w:bCs/>
                <w:sz w:val="24"/>
              </w:rPr>
            </w:pPr>
            <w:r w:rsidRPr="001D55F5">
              <w:rPr>
                <w:rFonts w:hint="eastAsia"/>
                <w:color w:val="000000" w:themeColor="text1"/>
                <w:sz w:val="24"/>
                <w:szCs w:val="30"/>
              </w:rPr>
              <w:t>（１）災害時対応用データの登録</w:t>
            </w:r>
            <w:r w:rsidR="00C86080" w:rsidRPr="001D55F5">
              <w:rPr>
                <w:rFonts w:ascii="ＭＳ ゴシック" w:eastAsia="ＭＳ ゴシック" w:hAnsi="ＭＳ ゴシック" w:hint="eastAsia"/>
                <w:b/>
                <w:bCs/>
                <w:sz w:val="24"/>
              </w:rPr>
              <w:t>【提案事項】</w:t>
            </w:r>
          </w:p>
          <w:p w:rsidR="00225922" w:rsidRDefault="00225922" w:rsidP="00225922">
            <w:pPr>
              <w:rPr>
                <w:rFonts w:ascii="ＭＳ ゴシック" w:hAnsi="ＭＳ ゴシック"/>
                <w:b/>
                <w:bCs/>
                <w:sz w:val="24"/>
              </w:rPr>
            </w:pPr>
          </w:p>
          <w:p w:rsidR="00225922" w:rsidRDefault="00225922" w:rsidP="00225922">
            <w:pPr>
              <w:rPr>
                <w:rFonts w:ascii="ＭＳ ゴシック" w:hAnsi="ＭＳ ゴシック"/>
                <w:b/>
                <w:bCs/>
                <w:sz w:val="24"/>
              </w:rPr>
            </w:pPr>
          </w:p>
          <w:p w:rsidR="00225922" w:rsidRPr="001D55F5" w:rsidRDefault="00225922" w:rsidP="00225922">
            <w:pPr>
              <w:pStyle w:val="3"/>
              <w:numPr>
                <w:ilvl w:val="0"/>
                <w:numId w:val="0"/>
              </w:numPr>
              <w:ind w:left="566" w:hangingChars="235" w:hanging="566"/>
              <w:rPr>
                <w:rFonts w:ascii="ＭＳ ゴシック" w:hAnsi="ＭＳ ゴシック"/>
                <w:b/>
                <w:sz w:val="24"/>
              </w:rPr>
            </w:pPr>
            <w:bookmarkStart w:id="8" w:name="_Toc27126455"/>
            <w:r w:rsidRPr="001D55F5">
              <w:rPr>
                <w:rFonts w:ascii="ＭＳ ゴシック" w:hAnsi="ＭＳ ゴシック"/>
                <w:b/>
                <w:sz w:val="24"/>
              </w:rPr>
              <w:t>3.1.5</w:t>
            </w:r>
            <w:r w:rsidRPr="001D55F5">
              <w:rPr>
                <w:rFonts w:ascii="ＭＳ ゴシック" w:hAnsi="ＭＳ ゴシック" w:hint="eastAsia"/>
                <w:b/>
                <w:sz w:val="24"/>
              </w:rPr>
              <w:t xml:space="preserve">　</w:t>
            </w:r>
            <w:r w:rsidRPr="001D55F5">
              <w:rPr>
                <w:rFonts w:ascii="ＭＳ ゴシック" w:hAnsi="ＭＳ ゴシック" w:hint="eastAsia"/>
                <w:sz w:val="24"/>
                <w:szCs w:val="32"/>
              </w:rPr>
              <w:t>その他</w:t>
            </w:r>
            <w:bookmarkEnd w:id="8"/>
          </w:p>
          <w:p w:rsidR="00225922" w:rsidRDefault="00225922" w:rsidP="00225922">
            <w:pPr>
              <w:rPr>
                <w:rFonts w:ascii="ＭＳ ゴシック" w:eastAsia="ＭＳ ゴシック" w:hAnsi="ＭＳ ゴシック"/>
                <w:b/>
                <w:bCs/>
                <w:sz w:val="24"/>
              </w:rPr>
            </w:pPr>
            <w:r w:rsidRPr="001D55F5">
              <w:rPr>
                <w:rFonts w:hint="eastAsia"/>
                <w:sz w:val="24"/>
              </w:rPr>
              <w:t>（１）正答率向上のための他提案</w:t>
            </w:r>
            <w:r w:rsidRPr="001D55F5">
              <w:rPr>
                <w:rFonts w:ascii="ＭＳ ゴシック" w:eastAsia="ＭＳ ゴシック" w:hAnsi="ＭＳ ゴシック" w:hint="eastAsia"/>
                <w:b/>
                <w:bCs/>
                <w:sz w:val="24"/>
              </w:rPr>
              <w:t>【提案事項】</w:t>
            </w:r>
          </w:p>
          <w:p w:rsidR="00225922" w:rsidRDefault="00225922" w:rsidP="00225922">
            <w:pPr>
              <w:rPr>
                <w:rFonts w:ascii="ＭＳ ゴシック" w:eastAsia="ＭＳ ゴシック" w:hAnsi="ＭＳ ゴシック"/>
                <w:b/>
                <w:bCs/>
                <w:sz w:val="24"/>
              </w:rPr>
            </w:pPr>
          </w:p>
          <w:p w:rsidR="00225922" w:rsidRDefault="00225922" w:rsidP="00225922">
            <w:pPr>
              <w:rPr>
                <w:rFonts w:ascii="ＭＳ ゴシック" w:eastAsia="ＭＳ ゴシック" w:hAnsi="ＭＳ ゴシック"/>
                <w:b/>
                <w:bCs/>
                <w:sz w:val="24"/>
              </w:rPr>
            </w:pPr>
          </w:p>
          <w:p w:rsidR="00225922" w:rsidRPr="001D55F5" w:rsidRDefault="00225922" w:rsidP="00225922">
            <w:pPr>
              <w:pStyle w:val="1"/>
              <w:numPr>
                <w:ilvl w:val="0"/>
                <w:numId w:val="0"/>
              </w:numPr>
              <w:ind w:left="425" w:hanging="425"/>
              <w:rPr>
                <w:rFonts w:ascii="ＭＳ ゴシック" w:eastAsia="ＭＳ ゴシック" w:hAnsi="ＭＳ ゴシック"/>
                <w:b/>
                <w:sz w:val="28"/>
              </w:rPr>
            </w:pPr>
            <w:bookmarkStart w:id="9" w:name="_Toc27126456"/>
            <w:r w:rsidRPr="001D55F5">
              <w:rPr>
                <w:rFonts w:ascii="ＭＳ ゴシック" w:eastAsia="ＭＳ ゴシック" w:hAnsi="ＭＳ ゴシック" w:hint="eastAsia"/>
                <w:b/>
                <w:sz w:val="28"/>
              </w:rPr>
              <w:t>第4章　サービス仕様要件</w:t>
            </w:r>
            <w:bookmarkEnd w:id="9"/>
          </w:p>
          <w:p w:rsidR="00225922" w:rsidRPr="001D55F5" w:rsidRDefault="00225922" w:rsidP="00225922">
            <w:pPr>
              <w:pStyle w:val="2"/>
              <w:numPr>
                <w:ilvl w:val="0"/>
                <w:numId w:val="0"/>
              </w:numPr>
              <w:ind w:left="566" w:hangingChars="235" w:hanging="566"/>
              <w:rPr>
                <w:rFonts w:ascii="ＭＳ ゴシック" w:eastAsia="ＭＳ ゴシック" w:hAnsi="ＭＳ ゴシック"/>
                <w:sz w:val="24"/>
              </w:rPr>
            </w:pPr>
            <w:bookmarkStart w:id="10" w:name="_Toc27126457"/>
            <w:r w:rsidRPr="001D55F5">
              <w:rPr>
                <w:rFonts w:ascii="ＭＳ ゴシック" w:eastAsia="ＭＳ ゴシック" w:hAnsi="ＭＳ ゴシック" w:hint="eastAsia"/>
                <w:b/>
                <w:sz w:val="24"/>
              </w:rPr>
              <w:t>4.1　基本仕様</w:t>
            </w:r>
            <w:bookmarkEnd w:id="10"/>
          </w:p>
          <w:p w:rsidR="00225922" w:rsidRDefault="00225922" w:rsidP="00225922">
            <w:pPr>
              <w:rPr>
                <w:rFonts w:ascii="ＭＳ ゴシック" w:eastAsia="ＭＳ ゴシック" w:hAnsi="ＭＳ ゴシック"/>
                <w:b/>
                <w:bCs/>
                <w:sz w:val="24"/>
              </w:rPr>
            </w:pPr>
            <w:r w:rsidRPr="001D55F5">
              <w:rPr>
                <w:rFonts w:hint="eastAsia"/>
                <w:sz w:val="24"/>
              </w:rPr>
              <w:t>（１）閲覧者の利用環境</w:t>
            </w:r>
            <w:r w:rsidRPr="001D55F5">
              <w:rPr>
                <w:rFonts w:ascii="ＭＳ ゴシック" w:eastAsia="ＭＳ ゴシック" w:hAnsi="ＭＳ ゴシック" w:hint="eastAsia"/>
                <w:b/>
                <w:bCs/>
                <w:sz w:val="24"/>
              </w:rPr>
              <w:t>【要求事項】</w:t>
            </w:r>
          </w:p>
          <w:p w:rsidR="00225922" w:rsidRDefault="00225922" w:rsidP="00225922">
            <w:pPr>
              <w:rPr>
                <w:rFonts w:ascii="ＭＳ ゴシック" w:eastAsia="ＭＳ ゴシック" w:hAnsi="ＭＳ ゴシック"/>
                <w:b/>
                <w:bCs/>
                <w:sz w:val="24"/>
              </w:rPr>
            </w:pPr>
          </w:p>
          <w:p w:rsidR="00225922" w:rsidRDefault="00225922" w:rsidP="00225922">
            <w:pPr>
              <w:rPr>
                <w:rFonts w:ascii="ＭＳ ゴシック" w:eastAsia="ＭＳ ゴシック" w:hAnsi="ＭＳ ゴシック"/>
                <w:b/>
                <w:bCs/>
                <w:sz w:val="24"/>
              </w:rPr>
            </w:pPr>
          </w:p>
          <w:p w:rsidR="00225922" w:rsidRDefault="00225922" w:rsidP="00225922">
            <w:pPr>
              <w:rPr>
                <w:rFonts w:ascii="ＭＳ ゴシック" w:eastAsia="ＭＳ ゴシック" w:hAnsi="ＭＳ ゴシック"/>
                <w:b/>
                <w:bCs/>
                <w:sz w:val="24"/>
              </w:rPr>
            </w:pPr>
            <w:r w:rsidRPr="001D55F5">
              <w:rPr>
                <w:rFonts w:hint="eastAsia"/>
                <w:sz w:val="24"/>
              </w:rPr>
              <w:t>（２）ユーザーインターフェース</w:t>
            </w:r>
            <w:r w:rsidRPr="001D55F5">
              <w:rPr>
                <w:rFonts w:ascii="ＭＳ ゴシック" w:eastAsia="ＭＳ ゴシック" w:hAnsi="ＭＳ ゴシック" w:hint="eastAsia"/>
                <w:b/>
                <w:bCs/>
                <w:sz w:val="24"/>
              </w:rPr>
              <w:t>【要求事項】</w:t>
            </w:r>
          </w:p>
          <w:p w:rsidR="00225922" w:rsidRDefault="00225922" w:rsidP="00225922">
            <w:pPr>
              <w:rPr>
                <w:rFonts w:ascii="ＭＳ ゴシック" w:eastAsia="ＭＳ ゴシック" w:hAnsi="ＭＳ ゴシック"/>
                <w:b/>
                <w:bCs/>
                <w:sz w:val="24"/>
              </w:rPr>
            </w:pPr>
          </w:p>
          <w:p w:rsidR="00225922" w:rsidRDefault="00225922" w:rsidP="00225922">
            <w:pPr>
              <w:rPr>
                <w:rFonts w:ascii="ＭＳ ゴシック" w:eastAsia="ＭＳ ゴシック" w:hAnsi="ＭＳ ゴシック"/>
                <w:b/>
                <w:bCs/>
                <w:sz w:val="24"/>
              </w:rPr>
            </w:pPr>
          </w:p>
          <w:p w:rsidR="00225922" w:rsidRDefault="00225922" w:rsidP="00225922">
            <w:pPr>
              <w:rPr>
                <w:rFonts w:ascii="ＭＳ ゴシック" w:eastAsia="ＭＳ ゴシック" w:hAnsi="ＭＳ ゴシック"/>
                <w:b/>
                <w:bCs/>
                <w:sz w:val="24"/>
              </w:rPr>
            </w:pPr>
            <w:r w:rsidRPr="001D55F5">
              <w:rPr>
                <w:rFonts w:hint="eastAsia"/>
                <w:sz w:val="24"/>
              </w:rPr>
              <w:lastRenderedPageBreak/>
              <w:t>（３）多言語対応</w:t>
            </w:r>
            <w:r w:rsidRPr="001D55F5">
              <w:rPr>
                <w:rFonts w:ascii="ＭＳ ゴシック" w:eastAsia="ＭＳ ゴシック" w:hAnsi="ＭＳ ゴシック" w:hint="eastAsia"/>
                <w:b/>
                <w:bCs/>
                <w:sz w:val="24"/>
              </w:rPr>
              <w:t>【要求事項】</w:t>
            </w:r>
          </w:p>
          <w:p w:rsidR="00225922" w:rsidRDefault="00225922" w:rsidP="00225922">
            <w:pPr>
              <w:rPr>
                <w:rFonts w:ascii="ＭＳ ゴシック" w:eastAsia="ＭＳ ゴシック" w:hAnsi="ＭＳ ゴシック"/>
                <w:b/>
                <w:bCs/>
                <w:sz w:val="24"/>
              </w:rPr>
            </w:pPr>
          </w:p>
          <w:p w:rsidR="00225922" w:rsidRDefault="00225922" w:rsidP="00225922">
            <w:pPr>
              <w:rPr>
                <w:rFonts w:ascii="ＭＳ ゴシック" w:eastAsia="ＭＳ ゴシック" w:hAnsi="ＭＳ ゴシック"/>
                <w:b/>
                <w:bCs/>
                <w:sz w:val="24"/>
              </w:rPr>
            </w:pPr>
          </w:p>
          <w:p w:rsidR="00225922" w:rsidRDefault="00225922" w:rsidP="00225922">
            <w:pPr>
              <w:rPr>
                <w:rFonts w:ascii="ＭＳ ゴシック" w:eastAsia="ＭＳ ゴシック" w:hAnsi="ＭＳ ゴシック"/>
                <w:b/>
                <w:sz w:val="24"/>
                <w:szCs w:val="32"/>
              </w:rPr>
            </w:pPr>
            <w:r w:rsidRPr="001D55F5">
              <w:rPr>
                <w:rFonts w:hint="eastAsia"/>
                <w:sz w:val="24"/>
              </w:rPr>
              <w:t>（４）選択肢の表示</w:t>
            </w:r>
            <w:r w:rsidRPr="001D55F5">
              <w:rPr>
                <w:rFonts w:ascii="ＭＳ ゴシック" w:eastAsia="ＭＳ ゴシック" w:hAnsi="ＭＳ ゴシック" w:hint="eastAsia"/>
                <w:b/>
                <w:sz w:val="24"/>
                <w:szCs w:val="32"/>
              </w:rPr>
              <w:t>【要求事項】</w:t>
            </w:r>
          </w:p>
          <w:p w:rsidR="00225922" w:rsidRDefault="00225922" w:rsidP="00225922">
            <w:pPr>
              <w:rPr>
                <w:rFonts w:ascii="ＭＳ ゴシック" w:eastAsia="ＭＳ ゴシック" w:hAnsi="ＭＳ ゴシック"/>
                <w:b/>
                <w:sz w:val="24"/>
                <w:szCs w:val="32"/>
              </w:rPr>
            </w:pPr>
          </w:p>
          <w:p w:rsidR="00225922" w:rsidRDefault="00225922" w:rsidP="00225922">
            <w:pPr>
              <w:rPr>
                <w:rFonts w:ascii="ＭＳ ゴシック" w:eastAsia="ＭＳ ゴシック" w:hAnsi="ＭＳ ゴシック"/>
                <w:b/>
                <w:sz w:val="24"/>
                <w:szCs w:val="32"/>
              </w:rPr>
            </w:pPr>
          </w:p>
          <w:p w:rsidR="00225922" w:rsidRDefault="00225922" w:rsidP="00225922">
            <w:pPr>
              <w:rPr>
                <w:rFonts w:ascii="ＭＳ ゴシック" w:eastAsia="ＭＳ ゴシック" w:hAnsi="ＭＳ ゴシック"/>
                <w:b/>
                <w:sz w:val="24"/>
                <w:szCs w:val="32"/>
              </w:rPr>
            </w:pPr>
            <w:r w:rsidRPr="001D55F5">
              <w:rPr>
                <w:rFonts w:hint="eastAsia"/>
                <w:sz w:val="24"/>
              </w:rPr>
              <w:t>（５）入力候補の表示</w:t>
            </w:r>
            <w:r w:rsidRPr="001D55F5">
              <w:rPr>
                <w:rFonts w:ascii="ＭＳ ゴシック" w:eastAsia="ＭＳ ゴシック" w:hAnsi="ＭＳ ゴシック" w:hint="eastAsia"/>
                <w:b/>
                <w:sz w:val="24"/>
                <w:szCs w:val="32"/>
              </w:rPr>
              <w:t>【要求事項】</w:t>
            </w:r>
          </w:p>
          <w:p w:rsidR="00225922" w:rsidRDefault="00225922" w:rsidP="00225922">
            <w:pPr>
              <w:rPr>
                <w:rFonts w:ascii="ＭＳ ゴシック" w:eastAsia="ＭＳ ゴシック" w:hAnsi="ＭＳ ゴシック"/>
                <w:b/>
                <w:sz w:val="24"/>
                <w:szCs w:val="32"/>
              </w:rPr>
            </w:pPr>
          </w:p>
          <w:p w:rsidR="00225922" w:rsidRDefault="00225922" w:rsidP="00225922">
            <w:pPr>
              <w:rPr>
                <w:rFonts w:ascii="ＭＳ ゴシック" w:eastAsia="ＭＳ ゴシック" w:hAnsi="ＭＳ ゴシック"/>
                <w:b/>
                <w:sz w:val="24"/>
                <w:szCs w:val="32"/>
              </w:rPr>
            </w:pPr>
          </w:p>
          <w:p w:rsidR="00225922" w:rsidRDefault="00225922" w:rsidP="00225922">
            <w:pPr>
              <w:rPr>
                <w:rFonts w:ascii="ＭＳ ゴシック" w:eastAsia="ＭＳ ゴシック" w:hAnsi="ＭＳ ゴシック"/>
                <w:b/>
                <w:sz w:val="24"/>
                <w:szCs w:val="32"/>
              </w:rPr>
            </w:pPr>
            <w:r w:rsidRPr="001D55F5">
              <w:rPr>
                <w:rFonts w:hint="eastAsia"/>
                <w:sz w:val="24"/>
              </w:rPr>
              <w:t>（６）利用者による評価</w:t>
            </w:r>
            <w:r w:rsidRPr="001D55F5">
              <w:rPr>
                <w:rFonts w:ascii="ＭＳ ゴシック" w:eastAsia="ＭＳ ゴシック" w:hAnsi="ＭＳ ゴシック" w:hint="eastAsia"/>
                <w:b/>
                <w:sz w:val="24"/>
                <w:szCs w:val="32"/>
              </w:rPr>
              <w:t>【要求事項】</w:t>
            </w:r>
          </w:p>
          <w:p w:rsidR="00225922" w:rsidRDefault="00225922" w:rsidP="00225922">
            <w:pPr>
              <w:rPr>
                <w:rFonts w:ascii="ＭＳ ゴシック" w:eastAsia="ＭＳ ゴシック" w:hAnsi="ＭＳ ゴシック"/>
                <w:b/>
                <w:sz w:val="24"/>
                <w:szCs w:val="32"/>
              </w:rPr>
            </w:pPr>
          </w:p>
          <w:p w:rsidR="00225922" w:rsidRDefault="00225922" w:rsidP="00225922">
            <w:pPr>
              <w:rPr>
                <w:rFonts w:ascii="ＭＳ ゴシック" w:eastAsia="ＭＳ ゴシック" w:hAnsi="ＭＳ ゴシック"/>
                <w:b/>
                <w:sz w:val="24"/>
                <w:szCs w:val="32"/>
              </w:rPr>
            </w:pPr>
          </w:p>
          <w:p w:rsidR="00225922" w:rsidRDefault="00225922" w:rsidP="00225922">
            <w:pPr>
              <w:rPr>
                <w:rFonts w:ascii="ＭＳ ゴシック" w:eastAsia="ＭＳ ゴシック" w:hAnsi="ＭＳ ゴシック"/>
                <w:b/>
                <w:sz w:val="24"/>
                <w:szCs w:val="32"/>
              </w:rPr>
            </w:pPr>
            <w:r w:rsidRPr="001D55F5">
              <w:rPr>
                <w:rFonts w:hint="eastAsia"/>
                <w:sz w:val="24"/>
              </w:rPr>
              <w:t>（７）稼働時間</w:t>
            </w:r>
            <w:r w:rsidRPr="001D55F5">
              <w:rPr>
                <w:rFonts w:ascii="ＭＳ ゴシック" w:eastAsia="ＭＳ ゴシック" w:hAnsi="ＭＳ ゴシック" w:hint="eastAsia"/>
                <w:b/>
                <w:sz w:val="24"/>
                <w:szCs w:val="32"/>
              </w:rPr>
              <w:t>【要求事項】</w:t>
            </w:r>
          </w:p>
          <w:p w:rsidR="00225922" w:rsidRDefault="00225922" w:rsidP="00225922">
            <w:pPr>
              <w:rPr>
                <w:rFonts w:ascii="ＭＳ ゴシック" w:eastAsia="ＭＳ ゴシック" w:hAnsi="ＭＳ ゴシック"/>
                <w:b/>
                <w:sz w:val="24"/>
                <w:szCs w:val="32"/>
              </w:rPr>
            </w:pPr>
          </w:p>
          <w:p w:rsidR="00225922" w:rsidRDefault="00225922" w:rsidP="00225922">
            <w:pPr>
              <w:rPr>
                <w:rFonts w:ascii="ＭＳ ゴシック" w:eastAsia="ＭＳ ゴシック" w:hAnsi="ＭＳ ゴシック"/>
                <w:b/>
                <w:sz w:val="24"/>
                <w:szCs w:val="32"/>
              </w:rPr>
            </w:pPr>
          </w:p>
          <w:p w:rsidR="00225922" w:rsidRDefault="00225922" w:rsidP="00225922">
            <w:pPr>
              <w:rPr>
                <w:rFonts w:ascii="ＭＳ ゴシック" w:eastAsia="ＭＳ ゴシック" w:hAnsi="ＭＳ ゴシック"/>
                <w:b/>
                <w:sz w:val="24"/>
                <w:szCs w:val="32"/>
              </w:rPr>
            </w:pPr>
            <w:r w:rsidRPr="001D55F5">
              <w:rPr>
                <w:rFonts w:hint="eastAsia"/>
                <w:sz w:val="24"/>
              </w:rPr>
              <w:t>（８）利用者によるアンケート機能</w:t>
            </w:r>
            <w:r w:rsidRPr="001D55F5">
              <w:rPr>
                <w:rFonts w:ascii="ＭＳ ゴシック" w:eastAsia="ＭＳ ゴシック" w:hAnsi="ＭＳ ゴシック" w:hint="eastAsia"/>
                <w:b/>
                <w:sz w:val="24"/>
                <w:szCs w:val="32"/>
              </w:rPr>
              <w:t>【提案事項】</w:t>
            </w:r>
          </w:p>
          <w:p w:rsidR="00225922" w:rsidRDefault="00225922" w:rsidP="00225922">
            <w:pPr>
              <w:rPr>
                <w:rFonts w:ascii="ＭＳ ゴシック" w:eastAsia="ＭＳ ゴシック" w:hAnsi="ＭＳ ゴシック"/>
                <w:b/>
                <w:sz w:val="24"/>
                <w:szCs w:val="32"/>
              </w:rPr>
            </w:pPr>
          </w:p>
          <w:p w:rsidR="00225922" w:rsidRDefault="00225922" w:rsidP="00225922">
            <w:pPr>
              <w:rPr>
                <w:rFonts w:ascii="ＭＳ ゴシック" w:eastAsia="ＭＳ ゴシック" w:hAnsi="ＭＳ ゴシック"/>
                <w:b/>
                <w:sz w:val="24"/>
                <w:szCs w:val="32"/>
              </w:rPr>
            </w:pPr>
          </w:p>
          <w:p w:rsidR="00225922" w:rsidRDefault="00225922" w:rsidP="00225922">
            <w:pPr>
              <w:rPr>
                <w:rFonts w:ascii="ＭＳ ゴシック" w:eastAsia="ＭＳ ゴシック" w:hAnsi="ＭＳ ゴシック"/>
                <w:b/>
                <w:sz w:val="24"/>
                <w:szCs w:val="32"/>
              </w:rPr>
            </w:pPr>
            <w:r w:rsidRPr="001D55F5">
              <w:rPr>
                <w:rFonts w:hint="eastAsia"/>
                <w:sz w:val="24"/>
              </w:rPr>
              <w:t>（９）将来の拡張性</w:t>
            </w:r>
            <w:r w:rsidRPr="001D55F5">
              <w:rPr>
                <w:rFonts w:ascii="ＭＳ ゴシック" w:eastAsia="ＭＳ ゴシック" w:hAnsi="ＭＳ ゴシック" w:hint="eastAsia"/>
                <w:b/>
                <w:sz w:val="24"/>
                <w:szCs w:val="32"/>
              </w:rPr>
              <w:t>【提案事項】</w:t>
            </w:r>
          </w:p>
          <w:p w:rsidR="00225922" w:rsidRDefault="00225922" w:rsidP="00225922">
            <w:pPr>
              <w:rPr>
                <w:rFonts w:ascii="ＭＳ ゴシック" w:eastAsia="ＭＳ ゴシック" w:hAnsi="ＭＳ ゴシック"/>
                <w:b/>
                <w:sz w:val="24"/>
                <w:szCs w:val="32"/>
              </w:rPr>
            </w:pPr>
          </w:p>
          <w:p w:rsidR="00225922" w:rsidRDefault="00225922" w:rsidP="00225922">
            <w:pPr>
              <w:rPr>
                <w:rFonts w:ascii="ＭＳ ゴシック" w:eastAsia="ＭＳ ゴシック" w:hAnsi="ＭＳ ゴシック"/>
                <w:b/>
                <w:sz w:val="24"/>
                <w:szCs w:val="32"/>
              </w:rPr>
            </w:pPr>
          </w:p>
          <w:p w:rsidR="00225922" w:rsidRDefault="00225922" w:rsidP="00225922">
            <w:pPr>
              <w:rPr>
                <w:rFonts w:ascii="ＭＳ ゴシック" w:eastAsia="ＭＳ ゴシック" w:hAnsi="ＭＳ ゴシック"/>
                <w:b/>
                <w:sz w:val="24"/>
              </w:rPr>
            </w:pPr>
            <w:bookmarkStart w:id="11" w:name="_Toc25068373"/>
            <w:bookmarkStart w:id="12" w:name="_Toc27126458"/>
            <w:r w:rsidRPr="001D55F5">
              <w:rPr>
                <w:rFonts w:ascii="ＭＳ ゴシック" w:eastAsia="ＭＳ ゴシック" w:hAnsi="ＭＳ ゴシック" w:hint="eastAsia"/>
                <w:b/>
                <w:sz w:val="24"/>
              </w:rPr>
              <w:t>4.2　本システムで利用するＡＩに関する要件</w:t>
            </w:r>
            <w:bookmarkEnd w:id="11"/>
            <w:bookmarkEnd w:id="12"/>
          </w:p>
          <w:p w:rsidR="00225922" w:rsidRPr="001D55F5" w:rsidRDefault="00225922" w:rsidP="00225922">
            <w:pPr>
              <w:jc w:val="left"/>
              <w:rPr>
                <w:sz w:val="24"/>
              </w:rPr>
            </w:pPr>
            <w:r w:rsidRPr="001D55F5">
              <w:rPr>
                <w:rFonts w:hint="eastAsia"/>
                <w:sz w:val="24"/>
              </w:rPr>
              <w:t>（１）文脈理解型</w:t>
            </w:r>
            <w:r w:rsidRPr="001D55F5">
              <w:rPr>
                <w:sz w:val="24"/>
              </w:rPr>
              <w:t>AI</w:t>
            </w:r>
            <w:r w:rsidRPr="001D55F5">
              <w:rPr>
                <w:rFonts w:hint="eastAsia"/>
                <w:sz w:val="24"/>
              </w:rPr>
              <w:t>の選定</w:t>
            </w:r>
            <w:r w:rsidRPr="001D55F5">
              <w:rPr>
                <w:rFonts w:ascii="ＭＳ ゴシック" w:eastAsia="ＭＳ ゴシック" w:hAnsi="ＭＳ ゴシック" w:hint="eastAsia"/>
                <w:b/>
                <w:sz w:val="24"/>
                <w:szCs w:val="32"/>
              </w:rPr>
              <w:t>【要求事項】</w:t>
            </w:r>
          </w:p>
          <w:p w:rsidR="00225922" w:rsidRDefault="00225922" w:rsidP="00225922">
            <w:pPr>
              <w:ind w:left="960" w:hangingChars="400" w:hanging="960"/>
              <w:jc w:val="left"/>
              <w:rPr>
                <w:sz w:val="24"/>
              </w:rPr>
            </w:pPr>
          </w:p>
          <w:p w:rsidR="00197B9A" w:rsidRDefault="00197B9A" w:rsidP="00225922">
            <w:pPr>
              <w:ind w:left="960" w:hangingChars="400" w:hanging="960"/>
              <w:jc w:val="left"/>
              <w:rPr>
                <w:sz w:val="24"/>
              </w:rPr>
            </w:pPr>
          </w:p>
          <w:p w:rsidR="00225922" w:rsidRPr="001D55F5" w:rsidRDefault="00225922" w:rsidP="00225922">
            <w:pPr>
              <w:jc w:val="left"/>
              <w:rPr>
                <w:sz w:val="24"/>
              </w:rPr>
            </w:pPr>
            <w:r w:rsidRPr="001D55F5">
              <w:rPr>
                <w:rFonts w:hint="eastAsia"/>
                <w:sz w:val="24"/>
              </w:rPr>
              <w:t>（２）表示内容</w:t>
            </w:r>
            <w:r w:rsidRPr="001D55F5">
              <w:rPr>
                <w:rFonts w:ascii="ＭＳ ゴシック" w:eastAsia="ＭＳ ゴシック" w:hAnsi="ＭＳ ゴシック" w:hint="eastAsia"/>
                <w:b/>
                <w:sz w:val="24"/>
                <w:szCs w:val="32"/>
              </w:rPr>
              <w:t>【要求事項】</w:t>
            </w:r>
          </w:p>
          <w:p w:rsidR="00225922" w:rsidRDefault="00225922" w:rsidP="00225922">
            <w:pPr>
              <w:ind w:left="960" w:hangingChars="400" w:hanging="960"/>
              <w:jc w:val="left"/>
              <w:rPr>
                <w:sz w:val="24"/>
              </w:rPr>
            </w:pPr>
          </w:p>
          <w:p w:rsidR="00197B9A" w:rsidRDefault="00197B9A" w:rsidP="00225922">
            <w:pPr>
              <w:ind w:left="960" w:hangingChars="400" w:hanging="960"/>
              <w:jc w:val="left"/>
              <w:rPr>
                <w:sz w:val="24"/>
              </w:rPr>
            </w:pPr>
          </w:p>
          <w:p w:rsidR="00225922" w:rsidRPr="001D55F5" w:rsidRDefault="00225922" w:rsidP="00225922">
            <w:pPr>
              <w:ind w:left="720" w:hangingChars="300" w:hanging="720"/>
              <w:jc w:val="left"/>
              <w:rPr>
                <w:sz w:val="24"/>
              </w:rPr>
            </w:pPr>
            <w:r w:rsidRPr="001D55F5">
              <w:rPr>
                <w:rFonts w:hint="eastAsia"/>
                <w:sz w:val="24"/>
              </w:rPr>
              <w:t>（３）応答時間</w:t>
            </w:r>
            <w:r w:rsidRPr="001D55F5">
              <w:rPr>
                <w:rFonts w:ascii="ＭＳ ゴシック" w:eastAsia="ＭＳ ゴシック" w:hAnsi="ＭＳ ゴシック" w:hint="eastAsia"/>
                <w:b/>
                <w:sz w:val="24"/>
                <w:szCs w:val="32"/>
              </w:rPr>
              <w:t>【要求事項】</w:t>
            </w:r>
          </w:p>
          <w:p w:rsidR="00225922" w:rsidRDefault="00225922" w:rsidP="00225922">
            <w:pPr>
              <w:ind w:left="960" w:hangingChars="400" w:hanging="960"/>
              <w:jc w:val="left"/>
              <w:rPr>
                <w:sz w:val="24"/>
              </w:rPr>
            </w:pPr>
          </w:p>
          <w:p w:rsidR="00197B9A" w:rsidRPr="001D55F5" w:rsidRDefault="00197B9A" w:rsidP="00225922">
            <w:pPr>
              <w:ind w:left="960" w:hangingChars="400" w:hanging="960"/>
              <w:jc w:val="left"/>
              <w:rPr>
                <w:sz w:val="24"/>
              </w:rPr>
            </w:pPr>
          </w:p>
          <w:p w:rsidR="00225922" w:rsidRPr="001D55F5" w:rsidRDefault="00225922" w:rsidP="00225922">
            <w:pPr>
              <w:ind w:left="720" w:hangingChars="300" w:hanging="720"/>
              <w:jc w:val="left"/>
              <w:rPr>
                <w:sz w:val="24"/>
              </w:rPr>
            </w:pPr>
            <w:r w:rsidRPr="001D55F5">
              <w:rPr>
                <w:rFonts w:hint="eastAsia"/>
                <w:sz w:val="24"/>
              </w:rPr>
              <w:t>（４）聞き返しによる適切な応答</w:t>
            </w:r>
            <w:r w:rsidRPr="001D55F5">
              <w:rPr>
                <w:rFonts w:ascii="ＭＳ ゴシック" w:eastAsia="ＭＳ ゴシック" w:hAnsi="ＭＳ ゴシック" w:hint="eastAsia"/>
                <w:b/>
                <w:sz w:val="24"/>
                <w:szCs w:val="32"/>
              </w:rPr>
              <w:t>【要求事項】</w:t>
            </w:r>
          </w:p>
          <w:p w:rsidR="00225922" w:rsidRDefault="00225922" w:rsidP="00225922">
            <w:pPr>
              <w:ind w:left="960" w:hangingChars="400" w:hanging="960"/>
              <w:jc w:val="left"/>
              <w:rPr>
                <w:sz w:val="24"/>
              </w:rPr>
            </w:pPr>
          </w:p>
          <w:p w:rsidR="00197B9A" w:rsidRPr="001D55F5" w:rsidRDefault="00197B9A" w:rsidP="00225922">
            <w:pPr>
              <w:ind w:left="960" w:hangingChars="400" w:hanging="960"/>
              <w:jc w:val="left"/>
              <w:rPr>
                <w:sz w:val="24"/>
              </w:rPr>
            </w:pPr>
          </w:p>
          <w:p w:rsidR="00225922" w:rsidRDefault="00225922" w:rsidP="00225922">
            <w:pPr>
              <w:rPr>
                <w:rFonts w:ascii="ＭＳ ゴシック" w:eastAsia="ＭＳ ゴシック" w:hAnsi="ＭＳ ゴシック"/>
                <w:b/>
                <w:sz w:val="24"/>
                <w:szCs w:val="32"/>
              </w:rPr>
            </w:pPr>
            <w:r w:rsidRPr="001D55F5">
              <w:rPr>
                <w:rFonts w:hint="eastAsia"/>
                <w:sz w:val="24"/>
              </w:rPr>
              <w:t>（５）エスカレーション手段の表示</w:t>
            </w:r>
            <w:r w:rsidRPr="001D55F5">
              <w:rPr>
                <w:rFonts w:ascii="ＭＳ ゴシック" w:eastAsia="ＭＳ ゴシック" w:hAnsi="ＭＳ ゴシック" w:hint="eastAsia"/>
                <w:b/>
                <w:sz w:val="24"/>
                <w:szCs w:val="32"/>
              </w:rPr>
              <w:t>【要求事項】</w:t>
            </w:r>
          </w:p>
          <w:p w:rsidR="00197B9A" w:rsidRDefault="00197B9A" w:rsidP="00225922">
            <w:pPr>
              <w:rPr>
                <w:rFonts w:ascii="ＭＳ ゴシック" w:eastAsia="ＭＳ ゴシック" w:hAnsi="ＭＳ ゴシック"/>
                <w:b/>
                <w:sz w:val="24"/>
                <w:szCs w:val="32"/>
              </w:rPr>
            </w:pPr>
          </w:p>
          <w:p w:rsidR="00197B9A" w:rsidRDefault="00197B9A" w:rsidP="00225922">
            <w:pPr>
              <w:rPr>
                <w:rFonts w:ascii="ＭＳ ゴシック" w:eastAsia="ＭＳ ゴシック" w:hAnsi="ＭＳ ゴシック"/>
                <w:b/>
                <w:sz w:val="24"/>
                <w:szCs w:val="32"/>
              </w:rPr>
            </w:pPr>
          </w:p>
          <w:p w:rsidR="00197B9A" w:rsidRDefault="00197B9A" w:rsidP="00225922">
            <w:pPr>
              <w:rPr>
                <w:rFonts w:ascii="ＭＳ ゴシック" w:eastAsia="ＭＳ ゴシック" w:hAnsi="ＭＳ ゴシック"/>
                <w:b/>
                <w:sz w:val="24"/>
              </w:rPr>
            </w:pPr>
            <w:bookmarkStart w:id="13" w:name="_Toc27126459"/>
            <w:r w:rsidRPr="001D55F5">
              <w:rPr>
                <w:rFonts w:ascii="ＭＳ ゴシック" w:eastAsia="ＭＳ ゴシック" w:hAnsi="ＭＳ ゴシック" w:hint="eastAsia"/>
                <w:b/>
                <w:sz w:val="24"/>
              </w:rPr>
              <w:t>4.3</w:t>
            </w:r>
            <w:r w:rsidRPr="001D55F5">
              <w:rPr>
                <w:rFonts w:ascii="ＭＳ ゴシック" w:eastAsia="ＭＳ ゴシック" w:hAnsi="ＭＳ ゴシック" w:hint="eastAsia"/>
                <w:sz w:val="24"/>
              </w:rPr>
              <w:t xml:space="preserve">　</w:t>
            </w:r>
            <w:r w:rsidRPr="001D55F5">
              <w:rPr>
                <w:rFonts w:ascii="ＭＳ ゴシック" w:eastAsia="ＭＳ ゴシック" w:hAnsi="ＭＳ ゴシック" w:hint="eastAsia"/>
                <w:b/>
                <w:sz w:val="24"/>
              </w:rPr>
              <w:t>管理機能に関する要件</w:t>
            </w:r>
            <w:bookmarkEnd w:id="13"/>
          </w:p>
          <w:p w:rsidR="00197B9A" w:rsidRDefault="00197B9A" w:rsidP="00225922">
            <w:pPr>
              <w:rPr>
                <w:rFonts w:ascii="ＭＳ ゴシック" w:eastAsia="ＭＳ ゴシック" w:hAnsi="ＭＳ ゴシック"/>
                <w:b/>
                <w:sz w:val="24"/>
                <w:szCs w:val="32"/>
              </w:rPr>
            </w:pPr>
            <w:r w:rsidRPr="001D55F5">
              <w:rPr>
                <w:rFonts w:hint="eastAsia"/>
                <w:sz w:val="24"/>
              </w:rPr>
              <w:t>（１）精度向上のためのデータ登録機能</w:t>
            </w:r>
            <w:r w:rsidRPr="001D55F5">
              <w:rPr>
                <w:rFonts w:ascii="ＭＳ ゴシック" w:eastAsia="ＭＳ ゴシック" w:hAnsi="ＭＳ ゴシック" w:hint="eastAsia"/>
                <w:b/>
                <w:sz w:val="24"/>
                <w:szCs w:val="32"/>
              </w:rPr>
              <w:t>【要求事項】</w:t>
            </w:r>
          </w:p>
          <w:p w:rsidR="00197B9A" w:rsidRDefault="00197B9A" w:rsidP="00225922">
            <w:pPr>
              <w:rPr>
                <w:rFonts w:ascii="ＭＳ ゴシック" w:eastAsia="ＭＳ ゴシック" w:hAnsi="ＭＳ ゴシック"/>
                <w:b/>
                <w:sz w:val="24"/>
                <w:szCs w:val="32"/>
              </w:rPr>
            </w:pPr>
          </w:p>
          <w:p w:rsidR="00197B9A" w:rsidRDefault="00197B9A" w:rsidP="00225922">
            <w:pPr>
              <w:rPr>
                <w:rFonts w:ascii="ＭＳ ゴシック" w:eastAsia="ＭＳ ゴシック" w:hAnsi="ＭＳ ゴシック"/>
                <w:b/>
                <w:sz w:val="24"/>
                <w:szCs w:val="32"/>
              </w:rPr>
            </w:pPr>
          </w:p>
          <w:p w:rsidR="00197B9A" w:rsidRDefault="00197B9A" w:rsidP="00225922">
            <w:pPr>
              <w:rPr>
                <w:rFonts w:ascii="ＭＳ ゴシック" w:eastAsia="ＭＳ ゴシック" w:hAnsi="ＭＳ ゴシック"/>
                <w:b/>
                <w:sz w:val="24"/>
                <w:szCs w:val="32"/>
              </w:rPr>
            </w:pPr>
            <w:r w:rsidRPr="001D55F5">
              <w:rPr>
                <w:rFonts w:hint="eastAsia"/>
                <w:sz w:val="24"/>
              </w:rPr>
              <w:lastRenderedPageBreak/>
              <w:t>（２）上記（１）以外の、品質向上のためのデータ登録</w:t>
            </w:r>
            <w:r w:rsidRPr="001D55F5">
              <w:rPr>
                <w:rFonts w:ascii="ＭＳ ゴシック" w:eastAsia="ＭＳ ゴシック" w:hAnsi="ＭＳ ゴシック" w:hint="eastAsia"/>
                <w:b/>
                <w:sz w:val="24"/>
                <w:szCs w:val="32"/>
              </w:rPr>
              <w:t>【要求事項】</w:t>
            </w:r>
          </w:p>
          <w:p w:rsidR="00197B9A" w:rsidRDefault="00197B9A" w:rsidP="00225922">
            <w:pPr>
              <w:rPr>
                <w:rFonts w:ascii="ＭＳ ゴシック" w:eastAsia="ＭＳ ゴシック" w:hAnsi="ＭＳ ゴシック"/>
                <w:b/>
                <w:sz w:val="24"/>
                <w:szCs w:val="32"/>
              </w:rPr>
            </w:pPr>
          </w:p>
          <w:p w:rsidR="00197B9A" w:rsidRDefault="00197B9A" w:rsidP="00225922">
            <w:pPr>
              <w:rPr>
                <w:rFonts w:ascii="ＭＳ ゴシック" w:eastAsia="ＭＳ ゴシック" w:hAnsi="ＭＳ ゴシック"/>
                <w:b/>
                <w:sz w:val="24"/>
                <w:szCs w:val="32"/>
              </w:rPr>
            </w:pPr>
          </w:p>
          <w:p w:rsidR="00197B9A" w:rsidRDefault="00197B9A" w:rsidP="00225922">
            <w:pPr>
              <w:rPr>
                <w:rFonts w:ascii="ＭＳ ゴシック" w:eastAsia="ＭＳ ゴシック" w:hAnsi="ＭＳ ゴシック"/>
                <w:b/>
                <w:sz w:val="24"/>
                <w:szCs w:val="32"/>
              </w:rPr>
            </w:pPr>
            <w:r w:rsidRPr="001D55F5">
              <w:rPr>
                <w:rFonts w:hint="eastAsia"/>
                <w:sz w:val="24"/>
              </w:rPr>
              <w:t>（３）データ注入及び抽出</w:t>
            </w:r>
            <w:r w:rsidRPr="001D55F5">
              <w:rPr>
                <w:rFonts w:ascii="ＭＳ ゴシック" w:eastAsia="ＭＳ ゴシック" w:hAnsi="ＭＳ ゴシック" w:hint="eastAsia"/>
                <w:b/>
                <w:sz w:val="24"/>
                <w:szCs w:val="32"/>
              </w:rPr>
              <w:t>【要求事項】</w:t>
            </w:r>
          </w:p>
          <w:p w:rsidR="00197B9A" w:rsidRDefault="00197B9A" w:rsidP="00225922">
            <w:pPr>
              <w:rPr>
                <w:rFonts w:ascii="ＭＳ ゴシック" w:eastAsia="ＭＳ ゴシック" w:hAnsi="ＭＳ ゴシック"/>
                <w:b/>
                <w:sz w:val="24"/>
                <w:szCs w:val="32"/>
              </w:rPr>
            </w:pPr>
          </w:p>
          <w:p w:rsidR="00197B9A" w:rsidRDefault="00197B9A" w:rsidP="00225922">
            <w:pPr>
              <w:rPr>
                <w:rFonts w:ascii="ＭＳ ゴシック" w:eastAsia="ＭＳ ゴシック" w:hAnsi="ＭＳ ゴシック"/>
                <w:b/>
                <w:sz w:val="24"/>
                <w:szCs w:val="32"/>
              </w:rPr>
            </w:pPr>
          </w:p>
          <w:p w:rsidR="00197B9A" w:rsidRDefault="00197B9A" w:rsidP="00225922">
            <w:pPr>
              <w:rPr>
                <w:rFonts w:ascii="ＭＳ ゴシック" w:eastAsia="ＭＳ ゴシック" w:hAnsi="ＭＳ ゴシック"/>
                <w:b/>
                <w:sz w:val="24"/>
                <w:szCs w:val="32"/>
              </w:rPr>
            </w:pPr>
            <w:r w:rsidRPr="001D55F5">
              <w:rPr>
                <w:rFonts w:ascii="ＭＳ 明朝" w:hAnsi="ＭＳ 明朝" w:hint="eastAsia"/>
                <w:color w:val="000000" w:themeColor="text1"/>
                <w:sz w:val="24"/>
              </w:rPr>
              <w:t>（４）職員による災害時対応への支援機能</w:t>
            </w:r>
            <w:r w:rsidRPr="001D55F5">
              <w:rPr>
                <w:rFonts w:ascii="ＭＳ ゴシック" w:eastAsia="ＭＳ ゴシック" w:hAnsi="ＭＳ ゴシック" w:hint="eastAsia"/>
                <w:b/>
                <w:sz w:val="24"/>
                <w:szCs w:val="32"/>
              </w:rPr>
              <w:t>【提案事項】</w:t>
            </w:r>
          </w:p>
          <w:p w:rsidR="00197B9A" w:rsidRDefault="00197B9A" w:rsidP="00225922">
            <w:pPr>
              <w:rPr>
                <w:rFonts w:ascii="ＭＳ ゴシック" w:eastAsia="ＭＳ ゴシック" w:hAnsi="ＭＳ ゴシック"/>
                <w:b/>
                <w:sz w:val="24"/>
                <w:szCs w:val="32"/>
              </w:rPr>
            </w:pPr>
          </w:p>
          <w:p w:rsidR="00197B9A" w:rsidRDefault="00197B9A" w:rsidP="00225922">
            <w:pPr>
              <w:rPr>
                <w:rFonts w:ascii="ＭＳ ゴシック" w:eastAsia="ＭＳ ゴシック" w:hAnsi="ＭＳ ゴシック"/>
                <w:b/>
                <w:sz w:val="24"/>
                <w:szCs w:val="32"/>
              </w:rPr>
            </w:pPr>
          </w:p>
          <w:p w:rsidR="00197B9A" w:rsidRPr="001D55F5" w:rsidRDefault="00197B9A" w:rsidP="00197B9A">
            <w:pPr>
              <w:pStyle w:val="2"/>
              <w:numPr>
                <w:ilvl w:val="0"/>
                <w:numId w:val="0"/>
              </w:numPr>
              <w:ind w:left="566" w:hangingChars="235" w:hanging="566"/>
              <w:rPr>
                <w:rFonts w:ascii="ＭＳ ゴシック" w:eastAsia="ＭＳ ゴシック" w:hAnsi="ＭＳ ゴシック"/>
                <w:b/>
                <w:sz w:val="24"/>
              </w:rPr>
            </w:pPr>
            <w:bookmarkStart w:id="14" w:name="_Toc27126460"/>
            <w:r w:rsidRPr="001D55F5">
              <w:rPr>
                <w:rFonts w:ascii="ＭＳ ゴシック" w:eastAsia="ＭＳ ゴシック" w:hAnsi="ＭＳ ゴシック"/>
                <w:b/>
                <w:sz w:val="24"/>
              </w:rPr>
              <w:t>4.4</w:t>
            </w:r>
            <w:r w:rsidRPr="001D55F5">
              <w:rPr>
                <w:rFonts w:ascii="ＭＳ ゴシック" w:eastAsia="ＭＳ ゴシック" w:hAnsi="ＭＳ ゴシック" w:hint="eastAsia"/>
                <w:b/>
                <w:sz w:val="24"/>
              </w:rPr>
              <w:t xml:space="preserve">　ログ分析等に関する要件</w:t>
            </w:r>
            <w:bookmarkEnd w:id="14"/>
          </w:p>
          <w:p w:rsidR="00197B9A" w:rsidRPr="001D55F5" w:rsidRDefault="00197B9A" w:rsidP="00197B9A">
            <w:pPr>
              <w:ind w:left="720" w:hangingChars="300" w:hanging="720"/>
              <w:jc w:val="left"/>
              <w:rPr>
                <w:rFonts w:ascii="ＭＳ 明朝" w:hAnsi="ＭＳ 明朝"/>
                <w:sz w:val="24"/>
              </w:rPr>
            </w:pPr>
            <w:r w:rsidRPr="001D55F5">
              <w:rPr>
                <w:rFonts w:ascii="ＭＳ 明朝" w:hAnsi="ＭＳ 明朝" w:hint="eastAsia"/>
                <w:sz w:val="24"/>
              </w:rPr>
              <w:t>（１）正答率分析</w:t>
            </w:r>
            <w:r w:rsidRPr="001D55F5">
              <w:rPr>
                <w:rFonts w:ascii="ＭＳ ゴシック" w:eastAsia="ＭＳ ゴシック" w:hAnsi="ＭＳ ゴシック" w:hint="eastAsia"/>
                <w:b/>
                <w:sz w:val="24"/>
                <w:szCs w:val="32"/>
              </w:rPr>
              <w:t>【要求事項】</w:t>
            </w:r>
          </w:p>
          <w:p w:rsidR="00197B9A" w:rsidRDefault="00197B9A" w:rsidP="00197B9A">
            <w:pPr>
              <w:ind w:left="720" w:hangingChars="300" w:hanging="720"/>
              <w:jc w:val="left"/>
              <w:rPr>
                <w:rFonts w:ascii="ＭＳ 明朝" w:hAnsi="ＭＳ 明朝"/>
                <w:sz w:val="24"/>
              </w:rPr>
            </w:pPr>
          </w:p>
          <w:p w:rsidR="00197B9A" w:rsidRDefault="00197B9A" w:rsidP="00197B9A">
            <w:pPr>
              <w:ind w:left="720" w:hangingChars="300" w:hanging="720"/>
              <w:jc w:val="left"/>
              <w:rPr>
                <w:rFonts w:ascii="ＭＳ 明朝" w:hAnsi="ＭＳ 明朝"/>
                <w:sz w:val="24"/>
              </w:rPr>
            </w:pPr>
          </w:p>
          <w:p w:rsidR="00197B9A" w:rsidRPr="001D55F5" w:rsidRDefault="00197B9A" w:rsidP="00197B9A">
            <w:pPr>
              <w:ind w:left="720" w:hangingChars="300" w:hanging="720"/>
              <w:jc w:val="left"/>
              <w:rPr>
                <w:rFonts w:ascii="ＭＳ 明朝" w:hAnsi="ＭＳ 明朝"/>
                <w:sz w:val="24"/>
              </w:rPr>
            </w:pPr>
            <w:r w:rsidRPr="001D55F5">
              <w:rPr>
                <w:rFonts w:ascii="ＭＳ 明朝" w:hAnsi="ＭＳ 明朝" w:hint="eastAsia"/>
                <w:sz w:val="24"/>
              </w:rPr>
              <w:t>（２）応対・質問履歴等</w:t>
            </w:r>
            <w:r w:rsidRPr="001D55F5">
              <w:rPr>
                <w:rFonts w:ascii="ＭＳ ゴシック" w:eastAsia="ＭＳ ゴシック" w:hAnsi="ＭＳ ゴシック" w:hint="eastAsia"/>
                <w:b/>
                <w:sz w:val="24"/>
                <w:szCs w:val="32"/>
              </w:rPr>
              <w:t>【要求事項】</w:t>
            </w:r>
          </w:p>
          <w:p w:rsidR="00197B9A" w:rsidRDefault="00197B9A" w:rsidP="00197B9A">
            <w:pPr>
              <w:ind w:left="720" w:hangingChars="300" w:hanging="720"/>
              <w:jc w:val="left"/>
              <w:rPr>
                <w:rFonts w:ascii="ＭＳ 明朝" w:hAnsi="ＭＳ 明朝"/>
                <w:sz w:val="24"/>
              </w:rPr>
            </w:pPr>
          </w:p>
          <w:p w:rsidR="00197B9A" w:rsidRDefault="00197B9A" w:rsidP="00197B9A">
            <w:pPr>
              <w:ind w:left="720" w:hangingChars="300" w:hanging="720"/>
              <w:jc w:val="left"/>
              <w:rPr>
                <w:rFonts w:ascii="ＭＳ 明朝" w:hAnsi="ＭＳ 明朝"/>
                <w:sz w:val="24"/>
              </w:rPr>
            </w:pPr>
          </w:p>
          <w:p w:rsidR="00197B9A" w:rsidRPr="001D55F5" w:rsidRDefault="00197B9A" w:rsidP="00197B9A">
            <w:pPr>
              <w:ind w:left="720" w:hangingChars="300" w:hanging="720"/>
              <w:jc w:val="left"/>
              <w:rPr>
                <w:rFonts w:ascii="ＭＳ ゴシック" w:eastAsia="ＭＳ ゴシック" w:hAnsi="ＭＳ ゴシック"/>
                <w:b/>
                <w:sz w:val="24"/>
                <w:szCs w:val="32"/>
              </w:rPr>
            </w:pPr>
            <w:r w:rsidRPr="001D55F5">
              <w:rPr>
                <w:rFonts w:ascii="ＭＳ 明朝" w:hAnsi="ＭＳ 明朝" w:hint="eastAsia"/>
                <w:sz w:val="24"/>
              </w:rPr>
              <w:t>（３）ログデータ抽出</w:t>
            </w:r>
            <w:r w:rsidRPr="001D55F5">
              <w:rPr>
                <w:rFonts w:ascii="ＭＳ ゴシック" w:eastAsia="ＭＳ ゴシック" w:hAnsi="ＭＳ ゴシック" w:hint="eastAsia"/>
                <w:b/>
                <w:sz w:val="24"/>
                <w:szCs w:val="32"/>
              </w:rPr>
              <w:t>【要求事項】</w:t>
            </w:r>
          </w:p>
          <w:p w:rsidR="00197B9A" w:rsidRDefault="00197B9A" w:rsidP="00197B9A">
            <w:pPr>
              <w:rPr>
                <w:rFonts w:ascii="ＭＳ 明朝" w:hAnsi="ＭＳ 明朝"/>
                <w:sz w:val="24"/>
              </w:rPr>
            </w:pPr>
          </w:p>
          <w:p w:rsidR="00197B9A" w:rsidRDefault="00197B9A" w:rsidP="00197B9A">
            <w:pPr>
              <w:rPr>
                <w:rFonts w:ascii="ＭＳ 明朝" w:hAnsi="ＭＳ 明朝"/>
                <w:sz w:val="24"/>
              </w:rPr>
            </w:pPr>
          </w:p>
          <w:p w:rsidR="00197B9A" w:rsidRDefault="00197B9A" w:rsidP="00197B9A">
            <w:pPr>
              <w:rPr>
                <w:rFonts w:ascii="ＭＳ ゴシック" w:eastAsia="ＭＳ ゴシック" w:hAnsi="ＭＳ ゴシック"/>
                <w:b/>
                <w:sz w:val="24"/>
                <w:szCs w:val="32"/>
              </w:rPr>
            </w:pPr>
            <w:r w:rsidRPr="001D55F5">
              <w:rPr>
                <w:rFonts w:ascii="ＭＳ 明朝" w:hAnsi="ＭＳ 明朝" w:hint="eastAsia"/>
                <w:sz w:val="24"/>
              </w:rPr>
              <w:t>（４）アンケート集計</w:t>
            </w:r>
            <w:r w:rsidRPr="001D55F5">
              <w:rPr>
                <w:rFonts w:ascii="ＭＳ ゴシック" w:eastAsia="ＭＳ ゴシック" w:hAnsi="ＭＳ ゴシック" w:hint="eastAsia"/>
                <w:b/>
                <w:sz w:val="24"/>
                <w:szCs w:val="32"/>
              </w:rPr>
              <w:t>【提案事項】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Pr="001D55F5" w:rsidRDefault="00197B9A" w:rsidP="00197B9A">
            <w:pPr>
              <w:pStyle w:val="2"/>
              <w:numPr>
                <w:ilvl w:val="0"/>
                <w:numId w:val="0"/>
              </w:numPr>
              <w:ind w:left="566" w:hangingChars="235" w:hanging="566"/>
              <w:rPr>
                <w:rFonts w:ascii="ＭＳ ゴシック" w:eastAsia="ＭＳ ゴシック" w:hAnsi="ＭＳ ゴシック"/>
                <w:b/>
                <w:sz w:val="24"/>
              </w:rPr>
            </w:pPr>
            <w:bookmarkStart w:id="15" w:name="_Toc27126461"/>
            <w:r w:rsidRPr="001D55F5">
              <w:rPr>
                <w:rFonts w:ascii="ＭＳ ゴシック" w:eastAsia="ＭＳ ゴシック" w:hAnsi="ＭＳ ゴシック"/>
                <w:b/>
                <w:sz w:val="24"/>
              </w:rPr>
              <w:t>4.5</w:t>
            </w:r>
            <w:r w:rsidRPr="001D55F5">
              <w:rPr>
                <w:rFonts w:ascii="ＭＳ ゴシック" w:eastAsia="ＭＳ ゴシック" w:hAnsi="ＭＳ ゴシック" w:hint="eastAsia"/>
                <w:b/>
                <w:sz w:val="24"/>
              </w:rPr>
              <w:t xml:space="preserve">　サービス形態に関する要件</w:t>
            </w:r>
            <w:bookmarkEnd w:id="15"/>
          </w:p>
          <w:p w:rsidR="00197B9A" w:rsidRPr="001D55F5" w:rsidRDefault="00197B9A" w:rsidP="00197B9A">
            <w:pPr>
              <w:jc w:val="left"/>
              <w:rPr>
                <w:rFonts w:ascii="ＭＳ 明朝" w:hAnsi="ＭＳ 明朝"/>
                <w:sz w:val="24"/>
              </w:rPr>
            </w:pPr>
            <w:r w:rsidRPr="001D55F5">
              <w:rPr>
                <w:rFonts w:ascii="ＭＳ 明朝" w:hAnsi="ＭＳ 明朝" w:hint="eastAsia"/>
                <w:sz w:val="24"/>
              </w:rPr>
              <w:t>（１）安価で効率的な運用が可能なシステム</w:t>
            </w:r>
            <w:r w:rsidRPr="001D55F5">
              <w:rPr>
                <w:rFonts w:ascii="ＭＳ ゴシック" w:eastAsia="ＭＳ ゴシック" w:hAnsi="ＭＳ ゴシック" w:hint="eastAsia"/>
                <w:b/>
                <w:sz w:val="24"/>
                <w:szCs w:val="32"/>
              </w:rPr>
              <w:t>【要求事項】</w:t>
            </w:r>
          </w:p>
          <w:p w:rsidR="00197B9A" w:rsidRDefault="00197B9A" w:rsidP="00197B9A">
            <w:pPr>
              <w:jc w:val="left"/>
              <w:rPr>
                <w:rFonts w:ascii="ＭＳ 明朝" w:hAnsi="ＭＳ 明朝"/>
                <w:sz w:val="24"/>
              </w:rPr>
            </w:pPr>
          </w:p>
          <w:p w:rsidR="00197B9A" w:rsidRDefault="00197B9A" w:rsidP="00197B9A">
            <w:pPr>
              <w:jc w:val="left"/>
              <w:rPr>
                <w:rFonts w:ascii="ＭＳ 明朝" w:hAnsi="ＭＳ 明朝"/>
                <w:sz w:val="24"/>
              </w:rPr>
            </w:pPr>
          </w:p>
          <w:p w:rsidR="00197B9A" w:rsidRPr="001D55F5" w:rsidRDefault="00197B9A" w:rsidP="00197B9A">
            <w:pPr>
              <w:jc w:val="left"/>
              <w:rPr>
                <w:rFonts w:ascii="ＭＳ 明朝" w:hAnsi="ＭＳ 明朝"/>
                <w:sz w:val="24"/>
              </w:rPr>
            </w:pPr>
            <w:r w:rsidRPr="001D55F5">
              <w:rPr>
                <w:rFonts w:ascii="ＭＳ 明朝" w:hAnsi="ＭＳ 明朝" w:hint="eastAsia"/>
                <w:sz w:val="24"/>
              </w:rPr>
              <w:t>（２）価格変動</w:t>
            </w:r>
            <w:r w:rsidRPr="001D55F5">
              <w:rPr>
                <w:rFonts w:ascii="ＭＳ ゴシック" w:eastAsia="ＭＳ ゴシック" w:hAnsi="ＭＳ ゴシック" w:hint="eastAsia"/>
                <w:b/>
                <w:sz w:val="24"/>
                <w:szCs w:val="32"/>
              </w:rPr>
              <w:t>【要求事項】</w:t>
            </w:r>
          </w:p>
          <w:p w:rsidR="00197B9A" w:rsidRDefault="00197B9A" w:rsidP="00197B9A">
            <w:pPr>
              <w:rPr>
                <w:rFonts w:ascii="ＭＳ 明朝" w:hAnsi="ＭＳ 明朝"/>
                <w:sz w:val="24"/>
              </w:rPr>
            </w:pPr>
          </w:p>
          <w:p w:rsidR="00197B9A" w:rsidRDefault="00197B9A" w:rsidP="00197B9A">
            <w:pPr>
              <w:rPr>
                <w:rFonts w:ascii="ＭＳ 明朝" w:hAnsi="ＭＳ 明朝"/>
                <w:sz w:val="24"/>
              </w:rPr>
            </w:pPr>
          </w:p>
          <w:p w:rsidR="00197B9A" w:rsidRDefault="00197B9A" w:rsidP="00197B9A">
            <w:pPr>
              <w:rPr>
                <w:rFonts w:ascii="ＭＳ ゴシック" w:eastAsia="ＭＳ ゴシック" w:hAnsi="ＭＳ ゴシック"/>
                <w:b/>
                <w:sz w:val="24"/>
                <w:szCs w:val="32"/>
              </w:rPr>
            </w:pPr>
            <w:r w:rsidRPr="001D55F5">
              <w:rPr>
                <w:rFonts w:ascii="ＭＳ 明朝" w:hAnsi="ＭＳ 明朝" w:hint="eastAsia"/>
                <w:sz w:val="24"/>
              </w:rPr>
              <w:t>（３）セキュリティ要件</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8"/>
              </w:rPr>
            </w:pPr>
            <w:bookmarkStart w:id="16" w:name="_Toc26694158"/>
            <w:bookmarkStart w:id="17" w:name="_Toc27126462"/>
            <w:r w:rsidRPr="001D55F5">
              <w:rPr>
                <w:rFonts w:ascii="ＭＳ ゴシック" w:eastAsia="ＭＳ ゴシック" w:hAnsi="ＭＳ ゴシック" w:hint="eastAsia"/>
                <w:b/>
                <w:sz w:val="28"/>
              </w:rPr>
              <w:t>第5章　業務実施要件</w:t>
            </w:r>
            <w:bookmarkEnd w:id="16"/>
            <w:bookmarkEnd w:id="17"/>
          </w:p>
          <w:p w:rsidR="00197B9A" w:rsidRDefault="00197B9A" w:rsidP="00197B9A">
            <w:pPr>
              <w:rPr>
                <w:rFonts w:ascii="ＭＳ ゴシック" w:eastAsia="ＭＳ ゴシック" w:hAnsi="ＭＳ ゴシック"/>
                <w:b/>
                <w:sz w:val="24"/>
              </w:rPr>
            </w:pPr>
            <w:bookmarkStart w:id="18" w:name="_Toc26694159"/>
            <w:bookmarkStart w:id="19" w:name="_Toc27126463"/>
            <w:r w:rsidRPr="001D55F5">
              <w:rPr>
                <w:rFonts w:ascii="ＭＳ ゴシック" w:eastAsia="ＭＳ ゴシック" w:hAnsi="ＭＳ ゴシック" w:hint="eastAsia"/>
                <w:b/>
                <w:sz w:val="24"/>
              </w:rPr>
              <w:t>5.1　構築作業要件</w:t>
            </w:r>
            <w:bookmarkEnd w:id="18"/>
            <w:bookmarkEnd w:id="19"/>
          </w:p>
          <w:p w:rsidR="00197B9A" w:rsidRDefault="00197B9A" w:rsidP="00197B9A">
            <w:pPr>
              <w:rPr>
                <w:rFonts w:ascii="ＭＳ ゴシック" w:hAnsi="ＭＳ ゴシック"/>
                <w:sz w:val="24"/>
              </w:rPr>
            </w:pPr>
            <w:bookmarkStart w:id="20" w:name="_Toc25068394"/>
            <w:bookmarkStart w:id="21" w:name="_Toc26694160"/>
            <w:bookmarkStart w:id="22" w:name="_Toc27126464"/>
            <w:r w:rsidRPr="001D55F5">
              <w:rPr>
                <w:rFonts w:ascii="ＭＳ ゴシック" w:hAnsi="ＭＳ ゴシック"/>
                <w:b/>
                <w:sz w:val="24"/>
              </w:rPr>
              <w:t>5.1.1</w:t>
            </w:r>
            <w:r w:rsidRPr="001D55F5">
              <w:rPr>
                <w:rFonts w:ascii="ＭＳ ゴシック" w:hAnsi="ＭＳ ゴシック" w:hint="eastAsia"/>
                <w:sz w:val="24"/>
              </w:rPr>
              <w:t xml:space="preserve">　構築作業</w:t>
            </w:r>
            <w:bookmarkEnd w:id="20"/>
            <w:bookmarkEnd w:id="21"/>
            <w:bookmarkEnd w:id="22"/>
          </w:p>
          <w:p w:rsidR="00197B9A" w:rsidRDefault="00197B9A" w:rsidP="00197B9A">
            <w:pPr>
              <w:rPr>
                <w:rFonts w:ascii="ＭＳ ゴシック" w:eastAsia="ＭＳ ゴシック" w:hAnsi="ＭＳ ゴシック"/>
                <w:b/>
                <w:sz w:val="24"/>
                <w:szCs w:val="32"/>
              </w:rPr>
            </w:pPr>
            <w:r w:rsidRPr="001D55F5">
              <w:rPr>
                <w:rFonts w:hint="eastAsia"/>
                <w:sz w:val="24"/>
              </w:rPr>
              <w:t>（１）プロジェクト計画の策定</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（２）セットアップ作業等</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hAnsi="ＭＳ ゴシック"/>
                <w:sz w:val="24"/>
                <w:szCs w:val="32"/>
              </w:rPr>
            </w:pPr>
            <w:bookmarkStart w:id="23" w:name="_Toc27126465"/>
            <w:r w:rsidRPr="001D55F5">
              <w:rPr>
                <w:rFonts w:ascii="ＭＳ ゴシック" w:hAnsi="ＭＳ ゴシック"/>
                <w:b/>
                <w:sz w:val="24"/>
              </w:rPr>
              <w:t>5.1.2</w:t>
            </w:r>
            <w:r w:rsidRPr="001D55F5">
              <w:rPr>
                <w:rFonts w:ascii="ＭＳ 明朝" w:eastAsia="ＭＳ 明朝" w:hAnsi="ＭＳ 明朝" w:hint="eastAsia"/>
                <w:b/>
                <w:sz w:val="24"/>
                <w:szCs w:val="32"/>
              </w:rPr>
              <w:t xml:space="preserve">　</w:t>
            </w:r>
            <w:r w:rsidRPr="001D55F5">
              <w:rPr>
                <w:rFonts w:ascii="ＭＳ ゴシック" w:hAnsi="ＭＳ ゴシック" w:hint="eastAsia"/>
                <w:sz w:val="24"/>
                <w:szCs w:val="32"/>
              </w:rPr>
              <w:t>自動応答サービス設置作業</w:t>
            </w:r>
            <w:bookmarkEnd w:id="23"/>
          </w:p>
          <w:p w:rsidR="00197B9A" w:rsidRDefault="00197B9A" w:rsidP="00197B9A">
            <w:pPr>
              <w:rPr>
                <w:rFonts w:ascii="ＭＳ ゴシック" w:hAnsi="ＭＳ ゴシック"/>
                <w:sz w:val="24"/>
                <w:szCs w:val="32"/>
              </w:rPr>
            </w:pPr>
            <w:r w:rsidRPr="001D55F5">
              <w:rPr>
                <w:rFonts w:hint="eastAsia"/>
                <w:sz w:val="24"/>
              </w:rPr>
              <w:t>（１）自動応答サービスの表示</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hAnsi="ＭＳ ゴシック"/>
                <w:sz w:val="24"/>
                <w:szCs w:val="32"/>
              </w:rPr>
            </w:pPr>
          </w:p>
          <w:p w:rsidR="00197B9A" w:rsidRDefault="00197B9A" w:rsidP="00197B9A">
            <w:pPr>
              <w:rPr>
                <w:rFonts w:ascii="ＭＳ ゴシック" w:hAnsi="ＭＳ ゴシック"/>
                <w:sz w:val="24"/>
              </w:rPr>
            </w:pPr>
          </w:p>
          <w:p w:rsidR="00197B9A" w:rsidRDefault="00197B9A" w:rsidP="00197B9A">
            <w:pPr>
              <w:rPr>
                <w:rFonts w:ascii="ＭＳ ゴシック" w:eastAsia="ＭＳ ゴシック" w:hAnsi="ＭＳ ゴシック"/>
                <w:b/>
                <w:sz w:val="24"/>
                <w:szCs w:val="32"/>
              </w:rPr>
            </w:pPr>
            <w:r w:rsidRPr="001D55F5">
              <w:rPr>
                <w:rFonts w:hint="eastAsia"/>
                <w:sz w:val="24"/>
              </w:rPr>
              <w:t>（２）切替えタブの作成</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（３）ボタンの作成</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（４）カテゴリ毎の選択ボタン</w:t>
            </w:r>
            <w:r w:rsidRPr="001D55F5">
              <w:rPr>
                <w:rFonts w:ascii="ＭＳ ゴシック" w:eastAsia="ＭＳ ゴシック" w:hAnsi="ＭＳ ゴシック" w:hint="eastAsia"/>
                <w:b/>
                <w:sz w:val="24"/>
                <w:szCs w:val="32"/>
              </w:rPr>
              <w:t>【提案事項】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Pr="001D55F5" w:rsidRDefault="00197B9A" w:rsidP="00197B9A">
            <w:pPr>
              <w:pStyle w:val="3"/>
              <w:numPr>
                <w:ilvl w:val="0"/>
                <w:numId w:val="0"/>
              </w:numPr>
              <w:ind w:left="566" w:hangingChars="235" w:hanging="566"/>
              <w:rPr>
                <w:rFonts w:ascii="ＭＳ ゴシック" w:hAnsi="ＭＳ ゴシック"/>
                <w:sz w:val="24"/>
              </w:rPr>
            </w:pPr>
            <w:bookmarkStart w:id="24" w:name="_Toc27126466"/>
            <w:r w:rsidRPr="001D55F5">
              <w:rPr>
                <w:rFonts w:ascii="ＭＳ ゴシック" w:hAnsi="ＭＳ ゴシック"/>
                <w:b/>
                <w:sz w:val="24"/>
              </w:rPr>
              <w:t>5.1.3</w:t>
            </w:r>
            <w:r w:rsidRPr="001D55F5">
              <w:rPr>
                <w:rFonts w:ascii="ＭＳ ゴシック" w:hAnsi="ＭＳ ゴシック" w:hint="eastAsia"/>
                <w:sz w:val="24"/>
              </w:rPr>
              <w:t xml:space="preserve">　</w:t>
            </w:r>
            <w:r w:rsidRPr="001D55F5">
              <w:rPr>
                <w:rFonts w:ascii="ＭＳ ゴシック" w:hAnsi="ＭＳ ゴシック" w:hint="eastAsia"/>
                <w:sz w:val="24"/>
                <w:szCs w:val="32"/>
              </w:rPr>
              <w:t>将来予定しているSNS連携機能設計</w:t>
            </w:r>
            <w:bookmarkEnd w:id="24"/>
          </w:p>
          <w:p w:rsidR="00197B9A" w:rsidRDefault="00197B9A" w:rsidP="00197B9A">
            <w:pPr>
              <w:rPr>
                <w:rFonts w:ascii="ＭＳ ゴシック" w:eastAsia="ＭＳ ゴシック" w:hAnsi="ＭＳ ゴシック"/>
                <w:b/>
                <w:sz w:val="24"/>
                <w:szCs w:val="32"/>
              </w:rPr>
            </w:pPr>
            <w:r w:rsidRPr="001D55F5">
              <w:rPr>
                <w:rFonts w:hint="eastAsia"/>
                <w:sz w:val="24"/>
              </w:rPr>
              <w:t>（１）設計</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color w:val="000000" w:themeColor="text1"/>
                <w:sz w:val="24"/>
              </w:rPr>
              <w:t>（２）</w:t>
            </w:r>
            <w:r w:rsidRPr="001D55F5">
              <w:rPr>
                <w:color w:val="000000" w:themeColor="text1"/>
                <w:sz w:val="24"/>
              </w:rPr>
              <w:t>LINE</w:t>
            </w:r>
            <w:r w:rsidRPr="001D55F5">
              <w:rPr>
                <w:rFonts w:hint="eastAsia"/>
                <w:color w:val="000000" w:themeColor="text1"/>
                <w:sz w:val="24"/>
              </w:rPr>
              <w:t>連携について</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（３）既存の</w:t>
            </w:r>
            <w:r w:rsidRPr="001D55F5">
              <w:rPr>
                <w:sz w:val="24"/>
              </w:rPr>
              <w:t>Facebook Messenger</w:t>
            </w:r>
            <w:r w:rsidRPr="001D55F5">
              <w:rPr>
                <w:rFonts w:hint="eastAsia"/>
                <w:sz w:val="24"/>
              </w:rPr>
              <w:t>チャットボットへの対応</w:t>
            </w:r>
            <w:r w:rsidRPr="001D55F5">
              <w:rPr>
                <w:rFonts w:ascii="ＭＳ ゴシック" w:eastAsia="ＭＳ ゴシック" w:hAnsi="ＭＳ ゴシック" w:hint="eastAsia"/>
                <w:b/>
                <w:sz w:val="24"/>
                <w:szCs w:val="32"/>
              </w:rPr>
              <w:t>【提案事項】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Pr="001D55F5" w:rsidRDefault="00197B9A" w:rsidP="00197B9A">
            <w:pPr>
              <w:pStyle w:val="3"/>
              <w:numPr>
                <w:ilvl w:val="0"/>
                <w:numId w:val="0"/>
              </w:numPr>
              <w:ind w:left="566" w:hangingChars="235" w:hanging="566"/>
              <w:rPr>
                <w:rFonts w:ascii="ＭＳ ゴシック" w:hAnsi="ＭＳ ゴシック"/>
                <w:sz w:val="24"/>
                <w:szCs w:val="32"/>
              </w:rPr>
            </w:pPr>
            <w:bookmarkStart w:id="25" w:name="_Toc27126467"/>
            <w:r w:rsidRPr="001D55F5">
              <w:rPr>
                <w:rFonts w:ascii="ＭＳ ゴシック" w:hAnsi="ＭＳ ゴシック"/>
                <w:b/>
                <w:sz w:val="24"/>
              </w:rPr>
              <w:t>5.1.4</w:t>
            </w:r>
            <w:r w:rsidRPr="001D55F5">
              <w:rPr>
                <w:rFonts w:ascii="ＭＳ ゴシック" w:hAnsi="ＭＳ ゴシック" w:hint="eastAsia"/>
                <w:sz w:val="24"/>
              </w:rPr>
              <w:t xml:space="preserve">　</w:t>
            </w:r>
            <w:r w:rsidRPr="001D55F5">
              <w:rPr>
                <w:rFonts w:ascii="ＭＳ ゴシック" w:hAnsi="ＭＳ ゴシック" w:hint="eastAsia"/>
                <w:sz w:val="24"/>
                <w:szCs w:val="32"/>
              </w:rPr>
              <w:t>システム検証</w:t>
            </w:r>
            <w:bookmarkEnd w:id="25"/>
          </w:p>
          <w:p w:rsidR="00197B9A" w:rsidRDefault="00197B9A" w:rsidP="00197B9A">
            <w:pPr>
              <w:rPr>
                <w:rFonts w:ascii="ＭＳ ゴシック" w:eastAsia="ＭＳ ゴシック" w:hAnsi="ＭＳ ゴシック"/>
                <w:b/>
                <w:sz w:val="24"/>
                <w:szCs w:val="32"/>
              </w:rPr>
            </w:pPr>
            <w:r w:rsidRPr="001D55F5">
              <w:rPr>
                <w:rFonts w:hint="eastAsia"/>
                <w:sz w:val="24"/>
              </w:rPr>
              <w:t>（１）検証期間</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（２）正答率向上作業</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（３）英語の検証作業</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（４）やさしい日本語の検証作業</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Pr="001D55F5" w:rsidRDefault="00197B9A" w:rsidP="00197B9A">
            <w:pPr>
              <w:pStyle w:val="3"/>
              <w:numPr>
                <w:ilvl w:val="0"/>
                <w:numId w:val="0"/>
              </w:numPr>
              <w:ind w:left="566" w:hangingChars="235" w:hanging="566"/>
              <w:rPr>
                <w:rFonts w:ascii="ＭＳ ゴシック" w:hAnsi="ＭＳ ゴシック"/>
                <w:sz w:val="24"/>
              </w:rPr>
            </w:pPr>
            <w:bookmarkStart w:id="26" w:name="_Toc27126468"/>
            <w:r w:rsidRPr="001D55F5">
              <w:rPr>
                <w:rFonts w:ascii="ＭＳ ゴシック" w:hAnsi="ＭＳ ゴシック"/>
                <w:b/>
                <w:sz w:val="24"/>
              </w:rPr>
              <w:t>5.1.5</w:t>
            </w:r>
            <w:r w:rsidRPr="001D55F5">
              <w:rPr>
                <w:rFonts w:ascii="ＭＳ ゴシック" w:hAnsi="ＭＳ ゴシック" w:hint="eastAsia"/>
                <w:sz w:val="24"/>
              </w:rPr>
              <w:t xml:space="preserve">　</w:t>
            </w:r>
            <w:r w:rsidRPr="001D55F5">
              <w:rPr>
                <w:rFonts w:ascii="ＭＳ ゴシック" w:hAnsi="ＭＳ ゴシック" w:hint="eastAsia"/>
                <w:sz w:val="24"/>
                <w:szCs w:val="32"/>
              </w:rPr>
              <w:t>ドキュメント作成等</w:t>
            </w:r>
            <w:bookmarkEnd w:id="26"/>
          </w:p>
          <w:p w:rsidR="00197B9A" w:rsidRDefault="00197B9A" w:rsidP="00197B9A">
            <w:pPr>
              <w:rPr>
                <w:rFonts w:ascii="ＭＳ ゴシック" w:eastAsia="ＭＳ ゴシック" w:hAnsi="ＭＳ ゴシック"/>
                <w:b/>
                <w:sz w:val="24"/>
                <w:szCs w:val="32"/>
              </w:rPr>
            </w:pPr>
            <w:r w:rsidRPr="001D55F5">
              <w:rPr>
                <w:rFonts w:hint="eastAsia"/>
                <w:sz w:val="24"/>
              </w:rPr>
              <w:t>（１）ドキュメント作成</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lastRenderedPageBreak/>
              <w:t>（２）ドキュメントの提出</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（３）成果物一覧</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Pr="001D55F5" w:rsidRDefault="00197B9A" w:rsidP="00197B9A">
            <w:pPr>
              <w:pStyle w:val="3"/>
              <w:numPr>
                <w:ilvl w:val="0"/>
                <w:numId w:val="0"/>
              </w:numPr>
              <w:ind w:left="566" w:hangingChars="235" w:hanging="566"/>
              <w:rPr>
                <w:rFonts w:ascii="ＭＳ ゴシック" w:hAnsi="ＭＳ ゴシック"/>
                <w:sz w:val="24"/>
              </w:rPr>
            </w:pPr>
            <w:bookmarkStart w:id="27" w:name="_Toc27126469"/>
            <w:r w:rsidRPr="001D55F5">
              <w:rPr>
                <w:rFonts w:ascii="ＭＳ ゴシック" w:hAnsi="ＭＳ ゴシック"/>
                <w:b/>
                <w:sz w:val="24"/>
              </w:rPr>
              <w:t>5.1.6</w:t>
            </w:r>
            <w:r w:rsidRPr="001D55F5">
              <w:rPr>
                <w:rFonts w:ascii="ＭＳ ゴシック" w:hAnsi="ＭＳ ゴシック" w:hint="eastAsia"/>
                <w:sz w:val="24"/>
              </w:rPr>
              <w:t xml:space="preserve">　</w:t>
            </w:r>
            <w:r w:rsidRPr="001D55F5">
              <w:rPr>
                <w:rFonts w:ascii="ＭＳ ゴシック" w:hAnsi="ＭＳ ゴシック" w:hint="eastAsia"/>
                <w:sz w:val="24"/>
                <w:szCs w:val="32"/>
              </w:rPr>
              <w:t>会議の開催及び実施体制・要員の確保</w:t>
            </w:r>
            <w:bookmarkEnd w:id="27"/>
          </w:p>
          <w:p w:rsidR="00197B9A" w:rsidRDefault="00197B9A" w:rsidP="00197B9A">
            <w:pPr>
              <w:rPr>
                <w:rFonts w:ascii="ＭＳ ゴシック" w:eastAsia="ＭＳ ゴシック" w:hAnsi="ＭＳ ゴシック"/>
                <w:b/>
                <w:sz w:val="24"/>
                <w:szCs w:val="32"/>
              </w:rPr>
            </w:pPr>
            <w:r w:rsidRPr="001D55F5">
              <w:rPr>
                <w:rFonts w:hint="eastAsia"/>
                <w:sz w:val="24"/>
              </w:rPr>
              <w:t>（１）キックオフ会議の開催</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（２）定例会の開催</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（３）会議資料及び議事録の作成</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（４）実施体制及び要員の確保</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Pr="001D55F5" w:rsidRDefault="00197B9A" w:rsidP="00197B9A">
            <w:pPr>
              <w:pStyle w:val="3"/>
              <w:numPr>
                <w:ilvl w:val="0"/>
                <w:numId w:val="0"/>
              </w:numPr>
              <w:ind w:left="566" w:hangingChars="235" w:hanging="566"/>
              <w:rPr>
                <w:rFonts w:ascii="ＭＳ ゴシック" w:hAnsi="ＭＳ ゴシック"/>
                <w:sz w:val="24"/>
              </w:rPr>
            </w:pPr>
            <w:bookmarkStart w:id="28" w:name="_Toc27126470"/>
            <w:r w:rsidRPr="001D55F5">
              <w:rPr>
                <w:rFonts w:ascii="ＭＳ ゴシック" w:hAnsi="ＭＳ ゴシック"/>
                <w:b/>
                <w:sz w:val="24"/>
              </w:rPr>
              <w:t>5.1.7</w:t>
            </w:r>
            <w:r w:rsidRPr="001D55F5">
              <w:rPr>
                <w:rFonts w:ascii="ＭＳ ゴシック" w:hAnsi="ＭＳ ゴシック" w:hint="eastAsia"/>
                <w:sz w:val="24"/>
              </w:rPr>
              <w:t xml:space="preserve">　業務委託内容の管理</w:t>
            </w:r>
            <w:bookmarkEnd w:id="28"/>
          </w:p>
          <w:p w:rsidR="00197B9A" w:rsidRDefault="00197B9A" w:rsidP="00197B9A">
            <w:pPr>
              <w:rPr>
                <w:rFonts w:ascii="ＭＳ ゴシック" w:eastAsia="ＭＳ ゴシック" w:hAnsi="ＭＳ ゴシック"/>
                <w:b/>
                <w:sz w:val="24"/>
                <w:szCs w:val="32"/>
              </w:rPr>
            </w:pPr>
            <w:r w:rsidRPr="001D55F5">
              <w:rPr>
                <w:rFonts w:hint="eastAsia"/>
                <w:sz w:val="24"/>
              </w:rPr>
              <w:t>（１）積極的な対応</w:t>
            </w:r>
            <w:r w:rsidRPr="001D55F5">
              <w:rPr>
                <w:rFonts w:ascii="ＭＳ ゴシック" w:eastAsia="ＭＳ ゴシック" w:hAnsi="ＭＳ ゴシック" w:hint="eastAsia"/>
                <w:b/>
                <w:sz w:val="24"/>
                <w:szCs w:val="32"/>
              </w:rPr>
              <w:t>【提案事項】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（２）迅速な対応</w:t>
            </w:r>
            <w:r w:rsidRPr="001D55F5">
              <w:rPr>
                <w:rFonts w:ascii="ＭＳ ゴシック" w:eastAsia="ＭＳ ゴシック" w:hAnsi="ＭＳ ゴシック" w:hint="eastAsia"/>
                <w:b/>
                <w:sz w:val="24"/>
                <w:szCs w:val="32"/>
              </w:rPr>
              <w:t>【提案事項】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rPr>
            </w:pPr>
            <w:bookmarkStart w:id="29" w:name="_Toc27126471"/>
            <w:r w:rsidRPr="001D55F5">
              <w:rPr>
                <w:rFonts w:ascii="ＭＳ ゴシック" w:eastAsia="ＭＳ ゴシック" w:hAnsi="ＭＳ ゴシック" w:hint="eastAsia"/>
                <w:b/>
                <w:sz w:val="24"/>
              </w:rPr>
              <w:t>5.2　運用・保守作業要件（付帯業務）</w:t>
            </w:r>
            <w:bookmarkEnd w:id="29"/>
          </w:p>
          <w:p w:rsidR="00197B9A" w:rsidRPr="001D55F5" w:rsidRDefault="00197B9A" w:rsidP="00197B9A">
            <w:pPr>
              <w:pStyle w:val="3"/>
              <w:numPr>
                <w:ilvl w:val="0"/>
                <w:numId w:val="0"/>
              </w:numPr>
              <w:ind w:left="566" w:hangingChars="235" w:hanging="566"/>
              <w:rPr>
                <w:sz w:val="24"/>
              </w:rPr>
            </w:pPr>
            <w:bookmarkStart w:id="30" w:name="_Toc27126472"/>
            <w:r w:rsidRPr="001D55F5">
              <w:rPr>
                <w:rFonts w:ascii="ＭＳ ゴシック" w:hAnsi="ＭＳ ゴシック"/>
                <w:b/>
                <w:sz w:val="24"/>
              </w:rPr>
              <w:t>5.</w:t>
            </w:r>
            <w:r w:rsidRPr="001D55F5">
              <w:rPr>
                <w:rFonts w:ascii="ＭＳ ゴシック" w:hAnsi="ＭＳ ゴシック" w:hint="eastAsia"/>
                <w:b/>
                <w:sz w:val="24"/>
              </w:rPr>
              <w:t>2</w:t>
            </w:r>
            <w:r w:rsidRPr="001D55F5">
              <w:rPr>
                <w:rFonts w:ascii="ＭＳ ゴシック" w:hAnsi="ＭＳ ゴシック"/>
                <w:b/>
                <w:sz w:val="24"/>
              </w:rPr>
              <w:t>.1</w:t>
            </w:r>
            <w:r w:rsidRPr="001D55F5">
              <w:rPr>
                <w:rFonts w:ascii="ＭＳ ゴシック" w:hAnsi="ＭＳ ゴシック" w:hint="eastAsia"/>
                <w:sz w:val="24"/>
              </w:rPr>
              <w:t xml:space="preserve">　運用・保守作業要件</w:t>
            </w:r>
            <w:bookmarkEnd w:id="30"/>
          </w:p>
          <w:p w:rsidR="00197B9A" w:rsidRDefault="00197B9A" w:rsidP="00197B9A">
            <w:pPr>
              <w:rPr>
                <w:rFonts w:ascii="ＭＳ ゴシック" w:eastAsia="ＭＳ ゴシック" w:hAnsi="ＭＳ ゴシック"/>
                <w:b/>
                <w:sz w:val="24"/>
                <w:szCs w:val="32"/>
              </w:rPr>
            </w:pPr>
            <w:r w:rsidRPr="001D55F5">
              <w:rPr>
                <w:rFonts w:hint="eastAsia"/>
                <w:sz w:val="24"/>
              </w:rPr>
              <w:t>（１）運用設計</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Pr="001D55F5" w:rsidRDefault="00197B9A" w:rsidP="00197B9A">
            <w:pPr>
              <w:pStyle w:val="3"/>
              <w:numPr>
                <w:ilvl w:val="0"/>
                <w:numId w:val="0"/>
              </w:numPr>
              <w:ind w:left="566" w:hangingChars="235" w:hanging="566"/>
              <w:rPr>
                <w:rFonts w:ascii="ＭＳ ゴシック" w:hAnsi="ＭＳ ゴシック"/>
                <w:sz w:val="24"/>
              </w:rPr>
            </w:pPr>
            <w:bookmarkStart w:id="31" w:name="_Toc25068405"/>
            <w:bookmarkStart w:id="32" w:name="_Toc26694171"/>
            <w:bookmarkStart w:id="33" w:name="_Toc27126473"/>
            <w:r w:rsidRPr="001D55F5">
              <w:rPr>
                <w:rFonts w:ascii="ＭＳ ゴシック" w:hAnsi="ＭＳ ゴシック"/>
                <w:b/>
                <w:sz w:val="24"/>
              </w:rPr>
              <w:t>5.2.</w:t>
            </w:r>
            <w:r w:rsidRPr="001D55F5">
              <w:rPr>
                <w:rFonts w:ascii="ＭＳ ゴシック" w:hAnsi="ＭＳ ゴシック" w:hint="eastAsia"/>
                <w:b/>
                <w:sz w:val="24"/>
              </w:rPr>
              <w:t>2</w:t>
            </w:r>
            <w:r w:rsidRPr="001D55F5">
              <w:rPr>
                <w:rFonts w:ascii="ＭＳ ゴシック" w:hAnsi="ＭＳ ゴシック" w:hint="eastAsia"/>
                <w:sz w:val="24"/>
              </w:rPr>
              <w:t xml:space="preserve">　データの追加・更新</w:t>
            </w:r>
            <w:bookmarkEnd w:id="31"/>
            <w:bookmarkEnd w:id="32"/>
            <w:bookmarkEnd w:id="33"/>
          </w:p>
          <w:p w:rsidR="00197B9A" w:rsidRDefault="00197B9A" w:rsidP="00197B9A">
            <w:pPr>
              <w:rPr>
                <w:rFonts w:ascii="ＭＳ ゴシック" w:eastAsia="ＭＳ ゴシック" w:hAnsi="ＭＳ ゴシック"/>
                <w:b/>
                <w:sz w:val="24"/>
                <w:szCs w:val="32"/>
              </w:rPr>
            </w:pPr>
            <w:r w:rsidRPr="001D55F5">
              <w:rPr>
                <w:rFonts w:hint="eastAsia"/>
                <w:sz w:val="24"/>
              </w:rPr>
              <w:t>（１）</w:t>
            </w:r>
            <w:r w:rsidRPr="001D55F5">
              <w:rPr>
                <w:rFonts w:hint="eastAsia"/>
                <w:sz w:val="24"/>
              </w:rPr>
              <w:t>AI</w:t>
            </w:r>
            <w:r w:rsidRPr="001D55F5">
              <w:rPr>
                <w:rFonts w:hint="eastAsia"/>
                <w:sz w:val="24"/>
              </w:rPr>
              <w:t>登録用データ等の更新等</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（２）制度改正等への迅速な対応</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（３）言葉のゆらぎ等への対応等、</w:t>
            </w:r>
            <w:r w:rsidRPr="001D55F5">
              <w:rPr>
                <w:rFonts w:hint="eastAsia"/>
                <w:bCs/>
                <w:sz w:val="24"/>
              </w:rPr>
              <w:t>品質向上のためのデータ整備</w:t>
            </w:r>
            <w:r w:rsidRPr="001D55F5">
              <w:rPr>
                <w:rFonts w:hint="eastAsia"/>
                <w:sz w:val="24"/>
              </w:rPr>
              <w:t>と登録</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Pr="001D55F5" w:rsidRDefault="00197B9A" w:rsidP="00197B9A">
            <w:pPr>
              <w:pStyle w:val="3"/>
              <w:numPr>
                <w:ilvl w:val="0"/>
                <w:numId w:val="0"/>
              </w:numPr>
              <w:ind w:left="566" w:hangingChars="235" w:hanging="566"/>
              <w:rPr>
                <w:rFonts w:ascii="ＭＳ ゴシック" w:hAnsi="ＭＳ ゴシック"/>
                <w:sz w:val="24"/>
              </w:rPr>
            </w:pPr>
            <w:bookmarkStart w:id="34" w:name="_Toc25068406"/>
            <w:bookmarkStart w:id="35" w:name="_Toc26694172"/>
            <w:bookmarkStart w:id="36" w:name="_Toc27126474"/>
            <w:r w:rsidRPr="001D55F5">
              <w:rPr>
                <w:rFonts w:ascii="ＭＳ ゴシック" w:hAnsi="ＭＳ ゴシック"/>
                <w:b/>
                <w:sz w:val="24"/>
              </w:rPr>
              <w:lastRenderedPageBreak/>
              <w:t>5.2.3</w:t>
            </w:r>
            <w:r w:rsidRPr="001D55F5">
              <w:rPr>
                <w:rFonts w:ascii="ＭＳ ゴシック" w:hAnsi="ＭＳ ゴシック" w:hint="eastAsia"/>
                <w:sz w:val="24"/>
              </w:rPr>
              <w:t xml:space="preserve">　問合せ対応業務</w:t>
            </w:r>
            <w:bookmarkEnd w:id="34"/>
            <w:bookmarkEnd w:id="35"/>
            <w:bookmarkEnd w:id="36"/>
          </w:p>
          <w:p w:rsidR="00197B9A" w:rsidRDefault="00197B9A" w:rsidP="00197B9A">
            <w:pPr>
              <w:rPr>
                <w:rFonts w:ascii="ＭＳ ゴシック" w:eastAsia="ＭＳ ゴシック" w:hAnsi="ＭＳ ゴシック"/>
                <w:b/>
                <w:sz w:val="24"/>
                <w:szCs w:val="32"/>
              </w:rPr>
            </w:pPr>
            <w:r w:rsidRPr="001D55F5">
              <w:rPr>
                <w:rFonts w:hint="eastAsia"/>
                <w:sz w:val="24"/>
              </w:rPr>
              <w:t>（１）ヘルプデスクサービス等</w:t>
            </w:r>
            <w:r w:rsidRPr="001D55F5">
              <w:rPr>
                <w:rFonts w:ascii="ＭＳ ゴシック" w:eastAsia="ＭＳ ゴシック" w:hAnsi="ＭＳ ゴシック" w:hint="eastAsia"/>
                <w:b/>
                <w:sz w:val="24"/>
                <w:szCs w:val="32"/>
              </w:rPr>
              <w:t>【提案事項】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（２）サポート時間</w:t>
            </w:r>
            <w:r w:rsidRPr="001D55F5">
              <w:rPr>
                <w:rFonts w:ascii="ＭＳ ゴシック" w:eastAsia="ＭＳ ゴシック" w:hAnsi="ＭＳ ゴシック" w:hint="eastAsia"/>
                <w:b/>
                <w:sz w:val="24"/>
                <w:szCs w:val="32"/>
              </w:rPr>
              <w:t>【提案事項】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（３）対応履歴管理</w:t>
            </w:r>
            <w:r w:rsidRPr="001D55F5">
              <w:rPr>
                <w:rFonts w:ascii="ＭＳ ゴシック" w:eastAsia="ＭＳ ゴシック" w:hAnsi="ＭＳ ゴシック" w:hint="eastAsia"/>
                <w:b/>
                <w:sz w:val="24"/>
                <w:szCs w:val="32"/>
              </w:rPr>
              <w:t>【提案事項】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Pr="001D55F5" w:rsidRDefault="00197B9A" w:rsidP="00197B9A">
            <w:pPr>
              <w:pStyle w:val="3"/>
              <w:numPr>
                <w:ilvl w:val="0"/>
                <w:numId w:val="0"/>
              </w:numPr>
              <w:ind w:left="566" w:hangingChars="235" w:hanging="566"/>
              <w:rPr>
                <w:rFonts w:ascii="ＭＳ ゴシック" w:hAnsi="ＭＳ ゴシック"/>
                <w:sz w:val="24"/>
              </w:rPr>
            </w:pPr>
            <w:bookmarkStart w:id="37" w:name="_Toc25068407"/>
            <w:bookmarkStart w:id="38" w:name="_Toc26694173"/>
            <w:bookmarkStart w:id="39" w:name="_Toc27126475"/>
            <w:r w:rsidRPr="001D55F5">
              <w:rPr>
                <w:rFonts w:ascii="ＭＳ ゴシック" w:hAnsi="ＭＳ ゴシック"/>
                <w:b/>
                <w:sz w:val="24"/>
              </w:rPr>
              <w:t>5.2.4</w:t>
            </w:r>
            <w:r w:rsidRPr="001D55F5">
              <w:rPr>
                <w:rFonts w:ascii="ＭＳ ゴシック" w:hAnsi="ＭＳ ゴシック" w:hint="eastAsia"/>
                <w:sz w:val="24"/>
              </w:rPr>
              <w:t xml:space="preserve">　会議の開催及び実施体制・要員の確保</w:t>
            </w:r>
            <w:bookmarkEnd w:id="37"/>
            <w:bookmarkEnd w:id="38"/>
            <w:bookmarkEnd w:id="39"/>
          </w:p>
          <w:p w:rsidR="00197B9A" w:rsidRDefault="00197B9A" w:rsidP="00197B9A">
            <w:pPr>
              <w:rPr>
                <w:rFonts w:ascii="ＭＳ ゴシック" w:eastAsia="ＭＳ ゴシック" w:hAnsi="ＭＳ ゴシック"/>
                <w:b/>
                <w:sz w:val="24"/>
                <w:szCs w:val="32"/>
              </w:rPr>
            </w:pPr>
            <w:r w:rsidRPr="001D55F5">
              <w:rPr>
                <w:rFonts w:hint="eastAsia"/>
                <w:sz w:val="24"/>
              </w:rPr>
              <w:t>（１）定例会の開催</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（２）会議資料及び議事録の作成</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（３）実施体制及び要員の確保</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（４）レポートの作成</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Pr="001D55F5" w:rsidRDefault="00197B9A" w:rsidP="00197B9A">
            <w:pPr>
              <w:pStyle w:val="3"/>
              <w:numPr>
                <w:ilvl w:val="0"/>
                <w:numId w:val="0"/>
              </w:numPr>
              <w:ind w:left="566" w:hangingChars="235" w:hanging="566"/>
              <w:rPr>
                <w:rFonts w:ascii="ＭＳ ゴシック" w:hAnsi="ＭＳ ゴシック"/>
                <w:color w:val="000000" w:themeColor="text1"/>
                <w:sz w:val="24"/>
              </w:rPr>
            </w:pPr>
            <w:bookmarkStart w:id="40" w:name="_Toc25068409"/>
            <w:bookmarkStart w:id="41" w:name="_Toc26694175"/>
            <w:bookmarkStart w:id="42" w:name="_Toc27126476"/>
            <w:r w:rsidRPr="001D55F5">
              <w:rPr>
                <w:rFonts w:ascii="ＭＳ ゴシック" w:hAnsi="ＭＳ ゴシック"/>
                <w:b/>
                <w:color w:val="000000" w:themeColor="text1"/>
                <w:sz w:val="24"/>
              </w:rPr>
              <w:t>5.2.5</w:t>
            </w:r>
            <w:r w:rsidRPr="001D55F5">
              <w:rPr>
                <w:rFonts w:ascii="ＭＳ ゴシック" w:hAnsi="ＭＳ ゴシック" w:hint="eastAsia"/>
                <w:b/>
                <w:color w:val="000000" w:themeColor="text1"/>
                <w:sz w:val="24"/>
              </w:rPr>
              <w:t xml:space="preserve">　</w:t>
            </w:r>
            <w:r w:rsidRPr="001D55F5">
              <w:rPr>
                <w:rFonts w:ascii="ＭＳ ゴシック" w:hAnsi="ＭＳ ゴシック" w:hint="eastAsia"/>
                <w:color w:val="000000" w:themeColor="text1"/>
                <w:sz w:val="24"/>
              </w:rPr>
              <w:t>運用サービス業務</w:t>
            </w:r>
            <w:bookmarkEnd w:id="40"/>
            <w:bookmarkEnd w:id="41"/>
            <w:bookmarkEnd w:id="42"/>
          </w:p>
          <w:p w:rsidR="00197B9A" w:rsidRDefault="00197B9A" w:rsidP="00197B9A">
            <w:pPr>
              <w:rPr>
                <w:rFonts w:ascii="ＭＳ ゴシック" w:eastAsia="ＭＳ ゴシック" w:hAnsi="ＭＳ ゴシック"/>
                <w:b/>
                <w:sz w:val="24"/>
                <w:szCs w:val="32"/>
              </w:rPr>
            </w:pPr>
            <w:r w:rsidRPr="001D55F5">
              <w:rPr>
                <w:rFonts w:hint="eastAsia"/>
                <w:color w:val="000000" w:themeColor="text1"/>
                <w:sz w:val="24"/>
              </w:rPr>
              <w:t>（１）運用管理</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（２）正答率改善作業</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r w:rsidRPr="001D55F5">
              <w:rPr>
                <w:rFonts w:hint="eastAsia"/>
                <w:sz w:val="24"/>
              </w:rPr>
              <w:t>（３）データ移行支援</w:t>
            </w:r>
            <w:r w:rsidRPr="001D55F5">
              <w:rPr>
                <w:rFonts w:ascii="ＭＳ ゴシック" w:eastAsia="ＭＳ ゴシック" w:hAnsi="ＭＳ ゴシック" w:hint="eastAsia"/>
                <w:b/>
                <w:sz w:val="24"/>
                <w:szCs w:val="32"/>
              </w:rPr>
              <w:t>【要求事項】</w:t>
            </w: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eastAsia="ＭＳ ゴシック" w:hAnsi="ＭＳ ゴシック"/>
                <w:b/>
                <w:sz w:val="24"/>
                <w:szCs w:val="32"/>
              </w:rPr>
            </w:pPr>
          </w:p>
          <w:p w:rsidR="00197B9A" w:rsidRDefault="00197B9A" w:rsidP="00197B9A">
            <w:pPr>
              <w:rPr>
                <w:rFonts w:ascii="ＭＳ ゴシック" w:hAnsi="ＭＳ ゴシック"/>
                <w:sz w:val="24"/>
              </w:rPr>
            </w:pPr>
            <w:r>
              <w:rPr>
                <w:rFonts w:ascii="ＭＳ ゴシック" w:hAnsi="ＭＳ ゴシック" w:hint="eastAsia"/>
                <w:sz w:val="24"/>
              </w:rPr>
              <w:t>その他、自社が実現可能かつ港区に導入すべきと考える提案事項等があれば、補足すること。</w:t>
            </w:r>
          </w:p>
          <w:p w:rsidR="00197B9A" w:rsidRDefault="00197B9A" w:rsidP="00197B9A">
            <w:pPr>
              <w:rPr>
                <w:rFonts w:ascii="ＭＳ ゴシック" w:hAnsi="ＭＳ ゴシック"/>
                <w:sz w:val="24"/>
              </w:rPr>
            </w:pPr>
            <w:r>
              <w:rPr>
                <w:rFonts w:ascii="ＭＳ ゴシック" w:hAnsi="ＭＳ ゴシック" w:hint="eastAsia"/>
                <w:sz w:val="24"/>
              </w:rPr>
              <w:t>なお、補足事項については、図や表などを使用し、分かりやすく簡潔にまとめること。</w:t>
            </w:r>
          </w:p>
          <w:p w:rsidR="00E561FD" w:rsidRDefault="00E561FD" w:rsidP="00197B9A">
            <w:pPr>
              <w:rPr>
                <w:rFonts w:ascii="ＭＳ ゴシック" w:hAnsi="ＭＳ ゴシック"/>
                <w:sz w:val="24"/>
              </w:rPr>
            </w:pPr>
          </w:p>
          <w:p w:rsidR="00E561FD" w:rsidRPr="00197B9A" w:rsidRDefault="00E561FD" w:rsidP="00197B9A">
            <w:pPr>
              <w:rPr>
                <w:rFonts w:ascii="ＭＳ ゴシック" w:hAnsi="ＭＳ ゴシック"/>
                <w:sz w:val="24"/>
              </w:rPr>
            </w:pPr>
          </w:p>
        </w:tc>
      </w:tr>
    </w:tbl>
    <w:p w:rsidR="009401AB" w:rsidRDefault="00B25675" w:rsidP="00B25675">
      <w:pPr>
        <w:ind w:firstLineChars="100" w:firstLine="220"/>
        <w:rPr>
          <w:sz w:val="22"/>
        </w:rPr>
      </w:pPr>
      <w:r w:rsidRPr="00B25675">
        <w:rPr>
          <w:rFonts w:hint="eastAsia"/>
          <w:sz w:val="22"/>
        </w:rPr>
        <w:lastRenderedPageBreak/>
        <w:t>※　印刷はＡ４サイズとしてください。文字のサイズは原則として</w:t>
      </w:r>
      <w:r w:rsidRPr="00B25675">
        <w:rPr>
          <w:rFonts w:hint="eastAsia"/>
          <w:sz w:val="22"/>
        </w:rPr>
        <w:t>11</w:t>
      </w:r>
      <w:r w:rsidRPr="00B25675">
        <w:rPr>
          <w:rFonts w:hint="eastAsia"/>
          <w:sz w:val="22"/>
        </w:rPr>
        <w:t>ポイント以上とします。</w:t>
      </w:r>
    </w:p>
    <w:p w:rsidR="009401AB" w:rsidRDefault="009401AB" w:rsidP="009401AB">
      <w:pPr>
        <w:rPr>
          <w:sz w:val="22"/>
        </w:rPr>
      </w:pPr>
    </w:p>
    <w:sectPr w:rsidR="009401AB" w:rsidSect="009401AB">
      <w:headerReference w:type="default" r:id="rId8"/>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73" w:rsidRDefault="00160273" w:rsidP="00160273">
      <w:r>
        <w:separator/>
      </w:r>
    </w:p>
  </w:endnote>
  <w:endnote w:type="continuationSeparator" w:id="0">
    <w:p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73" w:rsidRDefault="00160273" w:rsidP="00160273">
      <w:r>
        <w:separator/>
      </w:r>
    </w:p>
  </w:footnote>
  <w:footnote w:type="continuationSeparator" w:id="0">
    <w:p w:rsidR="00160273" w:rsidRDefault="00160273" w:rsidP="00160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53" w:rsidRDefault="00593D53" w:rsidP="00593D53">
    <w:pPr>
      <w:pStyle w:val="a3"/>
      <w:jc w:val="right"/>
    </w:pPr>
    <w:r w:rsidRPr="00160273">
      <w:rPr>
        <w:rFonts w:hint="eastAsia"/>
        <w:sz w:val="22"/>
      </w:rPr>
      <w:t>（様式７）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55"/>
    <w:multiLevelType w:val="multilevel"/>
    <w:tmpl w:val="FFDE808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pStyle w:val="3"/>
      <w:suff w:val="space"/>
      <w:lvlText w:val="%1.%2.%3"/>
      <w:lvlJc w:val="left"/>
      <w:pPr>
        <w:ind w:left="1418" w:hanging="567"/>
      </w:pPr>
      <w:rPr>
        <w:rFonts w:ascii="HGP創英角ｺﾞｼｯｸUB" w:eastAsia="HGP創英角ｺﾞｼｯｸUB"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7B4"/>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97B9A"/>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5922"/>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D53"/>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4E8A"/>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080"/>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1FD"/>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225922"/>
    <w:pPr>
      <w:keepNext/>
      <w:numPr>
        <w:numId w:val="1"/>
      </w:numPr>
      <w:outlineLvl w:val="0"/>
    </w:pPr>
    <w:rPr>
      <w:rFonts w:ascii="HGP創英角ｺﾞｼｯｸUB" w:eastAsia="HGP創英角ｺﾞｼｯｸUB" w:hAnsi="Arial" w:cs="Times New Roman"/>
      <w:sz w:val="24"/>
      <w:szCs w:val="24"/>
    </w:rPr>
  </w:style>
  <w:style w:type="paragraph" w:styleId="2">
    <w:name w:val="heading 2"/>
    <w:basedOn w:val="a"/>
    <w:next w:val="a"/>
    <w:link w:val="20"/>
    <w:qFormat/>
    <w:rsid w:val="00225922"/>
    <w:pPr>
      <w:keepNext/>
      <w:numPr>
        <w:ilvl w:val="1"/>
        <w:numId w:val="1"/>
      </w:numPr>
      <w:outlineLvl w:val="1"/>
    </w:pPr>
    <w:rPr>
      <w:rFonts w:ascii="HGP創英角ｺﾞｼｯｸUB" w:eastAsia="HGP創英角ｺﾞｼｯｸUB" w:hAnsi="Arial" w:cs="Times New Roman"/>
      <w:szCs w:val="24"/>
    </w:rPr>
  </w:style>
  <w:style w:type="paragraph" w:styleId="3">
    <w:name w:val="heading 3"/>
    <w:basedOn w:val="a"/>
    <w:next w:val="a"/>
    <w:link w:val="30"/>
    <w:qFormat/>
    <w:rsid w:val="00225922"/>
    <w:pPr>
      <w:keepNext/>
      <w:numPr>
        <w:ilvl w:val="2"/>
        <w:numId w:val="1"/>
      </w:numPr>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225922"/>
    <w:rPr>
      <w:rFonts w:ascii="HGP創英角ｺﾞｼｯｸUB" w:eastAsia="HGP創英角ｺﾞｼｯｸUB" w:hAnsi="Arial" w:cs="Times New Roman"/>
      <w:sz w:val="24"/>
      <w:szCs w:val="24"/>
    </w:rPr>
  </w:style>
  <w:style w:type="character" w:customStyle="1" w:styleId="20">
    <w:name w:val="見出し 2 (文字)"/>
    <w:basedOn w:val="a0"/>
    <w:link w:val="2"/>
    <w:rsid w:val="00225922"/>
    <w:rPr>
      <w:rFonts w:ascii="HGP創英角ｺﾞｼｯｸUB" w:eastAsia="HGP創英角ｺﾞｼｯｸUB" w:hAnsi="Arial" w:cs="Times New Roman"/>
      <w:szCs w:val="24"/>
    </w:rPr>
  </w:style>
  <w:style w:type="character" w:customStyle="1" w:styleId="30">
    <w:name w:val="見出し 3 (文字)"/>
    <w:basedOn w:val="a0"/>
    <w:link w:val="3"/>
    <w:rsid w:val="00225922"/>
    <w:rPr>
      <w:rFonts w:ascii="Arial" w:eastAsia="ＭＳ ゴシック" w:hAnsi="Arial" w:cs="Times New Roman"/>
      <w:szCs w:val="24"/>
    </w:rPr>
  </w:style>
  <w:style w:type="paragraph" w:styleId="a8">
    <w:name w:val="Balloon Text"/>
    <w:basedOn w:val="a"/>
    <w:link w:val="a9"/>
    <w:uiPriority w:val="99"/>
    <w:semiHidden/>
    <w:unhideWhenUsed/>
    <w:rsid w:val="000C07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7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225922"/>
    <w:pPr>
      <w:keepNext/>
      <w:numPr>
        <w:numId w:val="1"/>
      </w:numPr>
      <w:outlineLvl w:val="0"/>
    </w:pPr>
    <w:rPr>
      <w:rFonts w:ascii="HGP創英角ｺﾞｼｯｸUB" w:eastAsia="HGP創英角ｺﾞｼｯｸUB" w:hAnsi="Arial" w:cs="Times New Roman"/>
      <w:sz w:val="24"/>
      <w:szCs w:val="24"/>
    </w:rPr>
  </w:style>
  <w:style w:type="paragraph" w:styleId="2">
    <w:name w:val="heading 2"/>
    <w:basedOn w:val="a"/>
    <w:next w:val="a"/>
    <w:link w:val="20"/>
    <w:qFormat/>
    <w:rsid w:val="00225922"/>
    <w:pPr>
      <w:keepNext/>
      <w:numPr>
        <w:ilvl w:val="1"/>
        <w:numId w:val="1"/>
      </w:numPr>
      <w:outlineLvl w:val="1"/>
    </w:pPr>
    <w:rPr>
      <w:rFonts w:ascii="HGP創英角ｺﾞｼｯｸUB" w:eastAsia="HGP創英角ｺﾞｼｯｸUB" w:hAnsi="Arial" w:cs="Times New Roman"/>
      <w:szCs w:val="24"/>
    </w:rPr>
  </w:style>
  <w:style w:type="paragraph" w:styleId="3">
    <w:name w:val="heading 3"/>
    <w:basedOn w:val="a"/>
    <w:next w:val="a"/>
    <w:link w:val="30"/>
    <w:qFormat/>
    <w:rsid w:val="00225922"/>
    <w:pPr>
      <w:keepNext/>
      <w:numPr>
        <w:ilvl w:val="2"/>
        <w:numId w:val="1"/>
      </w:numPr>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225922"/>
    <w:rPr>
      <w:rFonts w:ascii="HGP創英角ｺﾞｼｯｸUB" w:eastAsia="HGP創英角ｺﾞｼｯｸUB" w:hAnsi="Arial" w:cs="Times New Roman"/>
      <w:sz w:val="24"/>
      <w:szCs w:val="24"/>
    </w:rPr>
  </w:style>
  <w:style w:type="character" w:customStyle="1" w:styleId="20">
    <w:name w:val="見出し 2 (文字)"/>
    <w:basedOn w:val="a0"/>
    <w:link w:val="2"/>
    <w:rsid w:val="00225922"/>
    <w:rPr>
      <w:rFonts w:ascii="HGP創英角ｺﾞｼｯｸUB" w:eastAsia="HGP創英角ｺﾞｼｯｸUB" w:hAnsi="Arial" w:cs="Times New Roman"/>
      <w:szCs w:val="24"/>
    </w:rPr>
  </w:style>
  <w:style w:type="character" w:customStyle="1" w:styleId="30">
    <w:name w:val="見出し 3 (文字)"/>
    <w:basedOn w:val="a0"/>
    <w:link w:val="3"/>
    <w:rsid w:val="00225922"/>
    <w:rPr>
      <w:rFonts w:ascii="Arial" w:eastAsia="ＭＳ ゴシック" w:hAnsi="Arial" w:cs="Times New Roman"/>
      <w:szCs w:val="24"/>
    </w:rPr>
  </w:style>
  <w:style w:type="paragraph" w:styleId="a8">
    <w:name w:val="Balloon Text"/>
    <w:basedOn w:val="a"/>
    <w:link w:val="a9"/>
    <w:uiPriority w:val="99"/>
    <w:semiHidden/>
    <w:unhideWhenUsed/>
    <w:rsid w:val="000C07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7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a0003402</cp:lastModifiedBy>
  <cp:revision>28</cp:revision>
  <cp:lastPrinted>2019-12-25T08:24:00Z</cp:lastPrinted>
  <dcterms:created xsi:type="dcterms:W3CDTF">2017-11-08T10:02:00Z</dcterms:created>
  <dcterms:modified xsi:type="dcterms:W3CDTF">2019-12-26T00:12:00Z</dcterms:modified>
</cp:coreProperties>
</file>