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62" w:rsidRPr="00436B05" w:rsidRDefault="007F29E6" w:rsidP="00E43329"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BB91" wp14:editId="34A29E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944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44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9E6" w:rsidRPr="00F70B11" w:rsidRDefault="007F29E6" w:rsidP="007F29E6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 xml:space="preserve">　　年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 xml:space="preserve"> 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 xml:space="preserve">　　月　　日　</w:t>
                            </w:r>
                          </w:p>
                          <w:p w:rsidR="007F29E6" w:rsidRPr="00F70B11" w:rsidRDefault="00F70B11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100" w:firstLine="21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（宛先）</w:t>
                            </w:r>
                          </w:p>
                          <w:p w:rsidR="007F29E6" w:rsidRPr="00F70B11" w:rsidRDefault="00F70B11" w:rsidP="00F7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100" w:firstLine="21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港区</w:t>
                            </w: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芝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地区総合支所協働推進課長</w:t>
                            </w:r>
                          </w:p>
                          <w:p w:rsidR="007F29E6" w:rsidRPr="00F70B11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2200" w:firstLine="462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所在地</w:t>
                            </w:r>
                          </w:p>
                          <w:p w:rsidR="007F29E6" w:rsidRPr="00F70B11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2200" w:firstLine="462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事業者名等</w:t>
                            </w:r>
                          </w:p>
                          <w:p w:rsidR="007F29E6" w:rsidRPr="00F70B11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2200" w:firstLine="462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代表者職氏名</w:t>
                            </w:r>
                          </w:p>
                          <w:p w:rsidR="007F29E6" w:rsidRPr="006D6F08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4"/>
                                <w:szCs w:val="24"/>
                                <w:lang w:eastAsia="ja-JP" w:bidi="ar-SA"/>
                              </w:rPr>
                            </w:pPr>
                          </w:p>
                          <w:p w:rsidR="007F29E6" w:rsidRPr="00F70B11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自転車損害賠償保険等に関する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港区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ホームページ</w:t>
                            </w:r>
                            <w:r w:rsidR="001F2068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への掲載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申請書</w:t>
                            </w:r>
                          </w:p>
                          <w:p w:rsidR="007F29E6" w:rsidRPr="001F2068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  <w:p w:rsidR="007F29E6" w:rsidRPr="00F70B11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Chars="100" w:firstLine="21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自転車損害賠償保険等に関する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港区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ホームページ</w:t>
                            </w:r>
                            <w:r w:rsid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掲載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要領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（以下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「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要領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」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という。）第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５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条及び第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８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条に基づき、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港区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ホームページ</w:t>
                            </w:r>
                            <w:r w:rsidR="001F2068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に、下記のとおり（ □新規掲載　□掲載事項変更 ）したいので、</w:t>
                            </w:r>
                            <w:r w:rsid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要領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の内容に同意の上、関係資料を添えて申請します。</w:t>
                            </w:r>
                          </w:p>
                          <w:p w:rsidR="007F29E6" w:rsidRPr="00F70B11" w:rsidRDefault="007F29E6" w:rsidP="007F29E6">
                            <w:pPr>
                              <w:pStyle w:val="af2"/>
                              <w:spacing w:before="120" w:after="120" w:line="240" w:lineRule="auto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tbl>
                            <w:tblPr>
                              <w:tblStyle w:val="afc"/>
                              <w:tblW w:w="8354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960"/>
                              <w:gridCol w:w="5812"/>
                            </w:tblGrid>
                            <w:tr w:rsidR="007F29E6" w:rsidRPr="00F70B11" w:rsidTr="002C4F9A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ホームページ掲載事項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single" w:sz="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事業者名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正式名称</w:t>
                                  </w:r>
                                </w:p>
                              </w:tc>
                            </w:tr>
                            <w:tr w:rsidR="007F29E6" w:rsidRPr="00F70B11" w:rsidTr="00F7074A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F29E6" w:rsidRDefault="007F29E6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通 称 名</w:t>
                                  </w:r>
                                  <w:r w:rsidR="006D6F08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 xml:space="preserve">　</w:t>
                                  </w: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※掲載を希望する場合のみ</w:t>
                                  </w:r>
                                </w:p>
                                <w:p w:rsidR="006D6F08" w:rsidRP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F70B11" w:rsidRPr="00F70B11" w:rsidTr="00436B05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F70B11" w:rsidRPr="00F70B11" w:rsidRDefault="00F70B11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70B11" w:rsidRDefault="00F70B11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保険</w:t>
                                  </w:r>
                                  <w:r w:rsidR="003F79D5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nil"/>
                                  </w:tcBorders>
                                </w:tcPr>
                                <w:p w:rsidR="00F70B11" w:rsidRPr="00F70B11" w:rsidRDefault="00F70B11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6D6F08" w:rsidRPr="00F70B11" w:rsidTr="006D6F08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保険</w:t>
                                  </w:r>
                                  <w:r w:rsidR="003F79D5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の主な内容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Pr="00F70B11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申込方法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104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納入方法</w:t>
                                  </w:r>
                                </w:p>
                              </w:tc>
                            </w:tr>
                            <w:tr w:rsidR="006D6F08" w:rsidRPr="00F70B11" w:rsidTr="006D6F08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72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被保険者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年齢制限　　□有（　　　　　　）　□無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181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補 償 額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102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示談交渉　　□有　　□無</w:t>
                                  </w:r>
                                </w:p>
                              </w:tc>
                            </w:tr>
                            <w:tr w:rsidR="006D6F08" w:rsidRPr="00F70B11" w:rsidTr="00F7074A">
                              <w:trPr>
                                <w:trHeight w:val="63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6D6F08" w:rsidRPr="00F70B11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D6F08" w:rsidRDefault="006D6F08" w:rsidP="006D6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保 険 料</w:t>
                                  </w:r>
                                </w:p>
                              </w:tc>
                            </w:tr>
                            <w:tr w:rsidR="007F29E6" w:rsidRPr="00F70B11" w:rsidTr="00F7074A">
                              <w:trPr>
                                <w:trHeight w:val="63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問合せ先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nil"/>
                                  </w:tcBorders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00" w:hangingChars="100" w:hanging="20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※名称、電話番号その他の連絡先、受付日時を簡潔に記載</w:t>
                                  </w:r>
                                </w:p>
                              </w:tc>
                            </w:tr>
                            <w:tr w:rsidR="007F29E6" w:rsidRPr="00F70B11" w:rsidTr="00F7074A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29E6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10" w:hangingChars="100" w:hanging="21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  <w:p w:rsidR="00F70B11" w:rsidRPr="00F70B11" w:rsidRDefault="00F70B11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40" w:lineRule="exact"/>
                                    <w:ind w:left="210" w:hangingChars="100" w:hanging="21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7F29E6" w:rsidRPr="00F70B11" w:rsidTr="002C4F9A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リンク先ページ</w:t>
                                  </w:r>
                                </w:p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ＵＲＬ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7F29E6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  <w:p w:rsidR="00F70B11" w:rsidRPr="00F70B11" w:rsidRDefault="00F70B11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7F29E6" w:rsidRPr="00F70B11" w:rsidTr="002C4F9A">
                              <w:trPr>
                                <w:trHeight w:val="266"/>
                                <w:jc w:val="center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8" w:space="0" w:color="auto"/>
                                  </w:tcBorders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※バナーの掲載も可</w:t>
                                  </w:r>
                                </w:p>
                              </w:tc>
                            </w:tr>
                          </w:tbl>
                          <w:p w:rsidR="007F29E6" w:rsidRPr="00F7074A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320" w:lineRule="exact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</w:pP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【添付資料（</w:t>
                            </w:r>
                            <w:r w:rsidR="00F70B11"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要領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第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５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条、第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８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条第</w:t>
                            </w:r>
                            <w:r w:rsid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１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項関係）】</w:t>
                            </w:r>
                          </w:p>
                          <w:p w:rsidR="007F29E6" w:rsidRPr="00F7074A" w:rsidRDefault="007F29E6" w:rsidP="007F2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ind w:left="200" w:hangingChars="100" w:hanging="20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</w:pP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 xml:space="preserve">１　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>申請者が</w:t>
                            </w:r>
                            <w:r w:rsidR="00F70B11"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>要領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>第</w:t>
                            </w:r>
                            <w:r w:rsidR="009D6D02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>３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>条各号の要件を満たすことを確認できる資料</w:t>
                            </w:r>
                          </w:p>
                          <w:p w:rsidR="007F29E6" w:rsidRDefault="007F29E6" w:rsidP="00F70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192" w:hangingChars="100" w:hanging="192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</w:pP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  <w:t xml:space="preserve">２　</w:t>
                            </w:r>
                            <w:r w:rsidRPr="00F7074A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0"/>
                                <w:lang w:eastAsia="ja-JP" w:bidi="ar-SA"/>
                              </w:rPr>
                              <w:t>リンク先（最初に表示されるページ）をヘッダー及びＵＲＬが表示された状態で印刷したもの</w:t>
                            </w:r>
                          </w:p>
                          <w:p w:rsidR="002C4F9A" w:rsidRPr="00F7074A" w:rsidRDefault="002C4F9A" w:rsidP="00F70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192" w:hangingChars="100" w:hanging="192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ja-JP" w:bidi="ar-SA"/>
                              </w:rPr>
                            </w:pPr>
                          </w:p>
                          <w:tbl>
                            <w:tblPr>
                              <w:tblStyle w:val="afc"/>
                              <w:tblW w:w="5960" w:type="dxa"/>
                              <w:tblInd w:w="2860" w:type="dxa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2"/>
                              <w:gridCol w:w="4178"/>
                            </w:tblGrid>
                            <w:tr w:rsidR="007F29E6" w:rsidRPr="00F70B11" w:rsidTr="00F7074A">
                              <w:trPr>
                                <w:trHeight w:val="202"/>
                              </w:trPr>
                              <w:tc>
                                <w:tcPr>
                                  <w:tcW w:w="1782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4178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7F29E6" w:rsidRPr="00F70B11" w:rsidTr="00F7074A">
                              <w:trPr>
                                <w:trHeight w:val="221"/>
                              </w:trPr>
                              <w:tc>
                                <w:tcPr>
                                  <w:tcW w:w="1782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役職・担当者名</w:t>
                                  </w:r>
                                </w:p>
                              </w:tc>
                              <w:tc>
                                <w:tcPr>
                                  <w:tcW w:w="4178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7F29E6" w:rsidRPr="00F70B11" w:rsidTr="00F7074A">
                              <w:tc>
                                <w:tcPr>
                                  <w:tcW w:w="1782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178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  <w:tr w:rsidR="007F29E6" w:rsidRPr="00F70B11" w:rsidTr="00F7074A">
                              <w:tc>
                                <w:tcPr>
                                  <w:tcW w:w="1782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  <w:r w:rsidRPr="00F70B11">
                                    <w:rPr>
                                      <w:rFonts w:ascii="BIZ UD明朝 Medium" w:eastAsia="BIZ UD明朝 Medium" w:hAnsi="BIZ UD明朝 Medium" w:cs="ＭＳ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178" w:type="dxa"/>
                                </w:tcPr>
                                <w:p w:rsidR="007F29E6" w:rsidRPr="00F70B11" w:rsidRDefault="007F29E6" w:rsidP="00436B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 w:cs="ＭＳ明朝"/>
                                      <w:color w:val="000000" w:themeColor="text1"/>
                                      <w:sz w:val="21"/>
                                      <w:szCs w:val="21"/>
                                      <w:lang w:eastAsia="ja-JP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9E6" w:rsidRPr="00F70B11" w:rsidRDefault="007F29E6" w:rsidP="007F29E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2BB91" id="正方形/長方形 1" o:spid="_x0000_s1026" style="position:absolute;margin-left:0;margin-top:-.05pt;width:456pt;height:7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" filled="f" strokecolor="black [3213]" strokeweight="1pt">
                <v:textbox>
                  <w:txbxContent>
                    <w:p w:rsidR="007F29E6" w:rsidRPr="00F70B11" w:rsidRDefault="007F29E6" w:rsidP="007F29E6">
                      <w:pPr>
                        <w:widowControl w:val="0"/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 xml:space="preserve">　　年</w:t>
                      </w:r>
                      <w:r w:rsidRPr="00F70B11"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 xml:space="preserve"> 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 xml:space="preserve">　　月　　日　</w:t>
                      </w:r>
                    </w:p>
                    <w:p w:rsidR="007F29E6" w:rsidRPr="00F70B11" w:rsidRDefault="00F70B11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100" w:firstLine="21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（宛先）</w:t>
                      </w:r>
                    </w:p>
                    <w:p w:rsidR="007F29E6" w:rsidRPr="00F70B11" w:rsidRDefault="00F70B11" w:rsidP="00F7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100" w:firstLine="21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港区</w:t>
                      </w:r>
                      <w:r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芝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地区総合支所協働推進課長</w:t>
                      </w:r>
                    </w:p>
                    <w:p w:rsidR="007F29E6" w:rsidRPr="00F70B11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2200" w:firstLine="462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所在地</w:t>
                      </w:r>
                    </w:p>
                    <w:p w:rsidR="007F29E6" w:rsidRPr="00F70B11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2200" w:firstLine="462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事業者名等</w:t>
                      </w:r>
                    </w:p>
                    <w:p w:rsidR="007F29E6" w:rsidRPr="00F70B11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2200" w:firstLine="462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代表者職氏名</w:t>
                      </w:r>
                    </w:p>
                    <w:p w:rsidR="007F29E6" w:rsidRPr="006D6F08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4"/>
                          <w:szCs w:val="24"/>
                          <w:lang w:eastAsia="ja-JP" w:bidi="ar-SA"/>
                        </w:rPr>
                      </w:pPr>
                    </w:p>
                    <w:p w:rsidR="007F29E6" w:rsidRPr="00F70B11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自転車損害賠償保険等に関する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港区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ホームページ</w:t>
                      </w:r>
                      <w:r w:rsidR="001F2068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等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への掲載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等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申請書</w:t>
                      </w:r>
                    </w:p>
                    <w:p w:rsidR="007F29E6" w:rsidRPr="001F2068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</w:p>
                    <w:p w:rsidR="007F29E6" w:rsidRPr="00F70B11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Chars="100" w:firstLine="21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自転車損害賠償保険等に関する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港区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ホームページ</w:t>
                      </w:r>
                      <w:r w:rsid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等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掲載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要領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（以下</w:t>
                      </w:r>
                      <w:r w:rsidRPr="00F70B11"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「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要領</w:t>
                      </w:r>
                      <w:r w:rsidRPr="00F70B11"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」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という。）第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５</w:t>
                      </w:r>
                      <w:r w:rsidRPr="00F70B11"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条及び第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８</w:t>
                      </w:r>
                      <w:r w:rsidRPr="00F70B11"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条に基づき、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港区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ホームページ</w:t>
                      </w:r>
                      <w:r w:rsidR="001F2068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等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に、下記のとおり（ □新規掲載　□掲載事項変更 ）したいので、</w:t>
                      </w:r>
                      <w:r w:rsid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要領</w:t>
                      </w:r>
                      <w:r w:rsidRPr="00F70B11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1"/>
                          <w:szCs w:val="21"/>
                          <w:lang w:eastAsia="ja-JP" w:bidi="ar-SA"/>
                        </w:rPr>
                        <w:t>の内容に同意の上、関係資料を添えて申請します。</w:t>
                      </w:r>
                    </w:p>
                    <w:p w:rsidR="007F29E6" w:rsidRPr="00F70B11" w:rsidRDefault="007F29E6" w:rsidP="007F29E6">
                      <w:pPr>
                        <w:pStyle w:val="af2"/>
                        <w:spacing w:before="120" w:after="120" w:line="240" w:lineRule="auto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1"/>
                          <w:szCs w:val="21"/>
                        </w:rPr>
                      </w:pPr>
                      <w:r w:rsidRPr="00F70B1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1"/>
                          <w:szCs w:val="21"/>
                        </w:rPr>
                        <w:t>記</w:t>
                      </w:r>
                    </w:p>
                    <w:tbl>
                      <w:tblPr>
                        <w:tblStyle w:val="afc"/>
                        <w:tblW w:w="8354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960"/>
                        <w:gridCol w:w="5812"/>
                      </w:tblGrid>
                      <w:tr w:rsidR="007F29E6" w:rsidRPr="00F70B11" w:rsidTr="002C4F9A">
                        <w:trPr>
                          <w:trHeight w:val="357"/>
                          <w:jc w:val="center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ホームページ掲載事項</w:t>
                            </w:r>
                          </w:p>
                        </w:tc>
                        <w:tc>
                          <w:tcPr>
                            <w:tcW w:w="1960" w:type="dxa"/>
                            <w:vMerge w:val="restart"/>
                            <w:tcBorders>
                              <w:top w:val="single" w:sz="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事業者名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正式名称</w:t>
                            </w:r>
                          </w:p>
                        </w:tc>
                      </w:tr>
                      <w:tr w:rsidR="007F29E6" w:rsidRPr="00F70B11" w:rsidTr="00F7074A">
                        <w:trPr>
                          <w:trHeight w:val="395"/>
                          <w:jc w:val="center"/>
                        </w:trPr>
                        <w:tc>
                          <w:tcPr>
                            <w:tcW w:w="582" w:type="dxa"/>
                            <w:vMerge/>
                            <w:textDirection w:val="tbRlV"/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F29E6" w:rsidRDefault="007F29E6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通 称 名</w:t>
                            </w:r>
                            <w:r w:rsidR="006D6F08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 xml:space="preserve">　</w:t>
                            </w: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※掲載を希望する場合のみ</w:t>
                            </w:r>
                          </w:p>
                          <w:p w:rsidR="006D6F08" w:rsidRP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F70B11" w:rsidRPr="00F70B11" w:rsidTr="00436B05">
                        <w:trPr>
                          <w:trHeight w:val="268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F70B11" w:rsidRPr="00F70B11" w:rsidRDefault="00F70B11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70B11" w:rsidRDefault="00F70B11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保険</w:t>
                            </w:r>
                            <w:r w:rsidR="003F79D5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nil"/>
                            </w:tcBorders>
                          </w:tcPr>
                          <w:p w:rsidR="00F70B11" w:rsidRPr="00F70B11" w:rsidRDefault="00F70B11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6D6F08" w:rsidRPr="00F70B11" w:rsidTr="006D6F08">
                        <w:trPr>
                          <w:trHeight w:val="320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 w:val="restart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保険</w:t>
                            </w:r>
                            <w:r w:rsidR="003F79D5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の主な内容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Pr="00F70B11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申込方法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104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納入方法</w:t>
                            </w:r>
                          </w:p>
                        </w:tc>
                      </w:tr>
                      <w:tr w:rsidR="006D6F08" w:rsidRPr="00F70B11" w:rsidTr="006D6F08">
                        <w:trPr>
                          <w:trHeight w:val="360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保険期間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72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被保険者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119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年齢制限　　□有（　　　　　　）　□無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181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補 償 額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102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示談交渉　　□有　　□無</w:t>
                            </w:r>
                          </w:p>
                        </w:tc>
                      </w:tr>
                      <w:tr w:rsidR="006D6F08" w:rsidRPr="00F70B11" w:rsidTr="00F7074A">
                        <w:trPr>
                          <w:trHeight w:val="63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6D6F08" w:rsidRPr="00F70B11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6D6F08" w:rsidRDefault="006D6F08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D6F08" w:rsidRDefault="006D6F08" w:rsidP="006D6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保 険 料</w:t>
                            </w:r>
                          </w:p>
                        </w:tc>
                      </w:tr>
                      <w:tr w:rsidR="007F29E6" w:rsidRPr="00F70B11" w:rsidTr="00F7074A">
                        <w:trPr>
                          <w:trHeight w:val="63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 w:val="restart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問合せ先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nil"/>
                            </w:tcBorders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00" w:hangingChars="100" w:hanging="20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※名称、電話番号その他の連絡先、受付日時を簡潔に記載</w:t>
                            </w:r>
                          </w:p>
                        </w:tc>
                      </w:tr>
                      <w:tr w:rsidR="007F29E6" w:rsidRPr="00F70B11" w:rsidTr="00F7074A">
                        <w:trPr>
                          <w:trHeight w:val="401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nil"/>
                              <w:left w:val="double" w:sz="4" w:space="0" w:color="auto"/>
                              <w:bottom w:val="single" w:sz="4" w:space="0" w:color="auto"/>
                            </w:tcBorders>
                          </w:tcPr>
                          <w:p w:rsidR="007F29E6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10" w:hangingChars="100" w:hanging="21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  <w:p w:rsidR="00F70B11" w:rsidRPr="00F70B11" w:rsidRDefault="00F70B11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ind w:left="210" w:hangingChars="100" w:hanging="21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7F29E6" w:rsidRPr="00F70B11" w:rsidTr="002C4F9A">
                        <w:trPr>
                          <w:trHeight w:val="442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 w:val="restart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リンク先ページ</w:t>
                            </w:r>
                          </w:p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ＵＲＬ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nil"/>
                            </w:tcBorders>
                            <w:vAlign w:val="center"/>
                          </w:tcPr>
                          <w:p w:rsidR="007F29E6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  <w:p w:rsidR="00F70B11" w:rsidRPr="00F70B11" w:rsidRDefault="00F70B11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7F29E6" w:rsidRPr="00F70B11" w:rsidTr="002C4F9A">
                        <w:trPr>
                          <w:trHeight w:val="266"/>
                          <w:jc w:val="center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vMerge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nil"/>
                              <w:left w:val="double" w:sz="4" w:space="0" w:color="auto"/>
                              <w:bottom w:val="single" w:sz="8" w:space="0" w:color="auto"/>
                            </w:tcBorders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0"/>
                                <w:szCs w:val="21"/>
                                <w:lang w:eastAsia="ja-JP" w:bidi="ar-SA"/>
                              </w:rPr>
                              <w:t>※バナーの掲載も可</w:t>
                            </w:r>
                          </w:p>
                        </w:tc>
                      </w:tr>
                    </w:tbl>
                    <w:p w:rsidR="007F29E6" w:rsidRPr="00F7074A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320" w:lineRule="exact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</w:pP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【添付資料（</w:t>
                      </w:r>
                      <w:r w:rsidR="00F70B11"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要領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第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５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条、第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８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条第</w:t>
                      </w:r>
                      <w:r w:rsid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１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項関係）】</w:t>
                      </w:r>
                    </w:p>
                    <w:p w:rsidR="007F29E6" w:rsidRPr="00F7074A" w:rsidRDefault="007F29E6" w:rsidP="007F2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0" w:lineRule="exact"/>
                        <w:ind w:left="200" w:hangingChars="100" w:hanging="200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</w:pP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 xml:space="preserve">１　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>申請者が</w:t>
                      </w:r>
                      <w:r w:rsidR="00F70B11"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>要領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>第</w:t>
                      </w:r>
                      <w:r w:rsidR="009D6D02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>３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>条各号の要件を満たすことを確認できる資料</w:t>
                      </w:r>
                    </w:p>
                    <w:p w:rsidR="007F29E6" w:rsidRDefault="007F29E6" w:rsidP="00F707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ind w:left="192" w:hangingChars="100" w:hanging="192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</w:pP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  <w:t xml:space="preserve">２　</w:t>
                      </w:r>
                      <w:r w:rsidRPr="00F7074A">
                        <w:rPr>
                          <w:rFonts w:ascii="BIZ UD明朝 Medium" w:eastAsia="BIZ UD明朝 Medium" w:hAnsi="BIZ UD明朝 Medium" w:cs="ＭＳ明朝" w:hint="eastAsia"/>
                          <w:color w:val="000000" w:themeColor="text1"/>
                          <w:sz w:val="20"/>
                          <w:szCs w:val="20"/>
                          <w:lang w:eastAsia="ja-JP" w:bidi="ar-SA"/>
                        </w:rPr>
                        <w:t>リンク先（最初に表示されるページ）をヘッダー及びＵＲＬが表示された状態で印刷したもの</w:t>
                      </w:r>
                    </w:p>
                    <w:p w:rsidR="002C4F9A" w:rsidRPr="00F7074A" w:rsidRDefault="002C4F9A" w:rsidP="00F707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ind w:left="192" w:hangingChars="100" w:hanging="192"/>
                        <w:rPr>
                          <w:rFonts w:ascii="BIZ UD明朝 Medium" w:eastAsia="BIZ UD明朝 Medium" w:hAnsi="BIZ UD明朝 Medium" w:cs="ＭＳ明朝"/>
                          <w:color w:val="000000" w:themeColor="text1"/>
                          <w:spacing w:val="-4"/>
                          <w:sz w:val="20"/>
                          <w:szCs w:val="20"/>
                          <w:lang w:eastAsia="ja-JP" w:bidi="ar-SA"/>
                        </w:rPr>
                      </w:pPr>
                    </w:p>
                    <w:tbl>
                      <w:tblPr>
                        <w:tblStyle w:val="afc"/>
                        <w:tblW w:w="5960" w:type="dxa"/>
                        <w:tblInd w:w="2860" w:type="dxa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2"/>
                        <w:gridCol w:w="4178"/>
                      </w:tblGrid>
                      <w:tr w:rsidR="007F29E6" w:rsidRPr="00F70B11" w:rsidTr="00F7074A">
                        <w:trPr>
                          <w:trHeight w:val="202"/>
                        </w:trPr>
                        <w:tc>
                          <w:tcPr>
                            <w:tcW w:w="1782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4178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7F29E6" w:rsidRPr="00F70B11" w:rsidTr="00F7074A">
                        <w:trPr>
                          <w:trHeight w:val="221"/>
                        </w:trPr>
                        <w:tc>
                          <w:tcPr>
                            <w:tcW w:w="1782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役職・担当者名</w:t>
                            </w:r>
                          </w:p>
                        </w:tc>
                        <w:tc>
                          <w:tcPr>
                            <w:tcW w:w="4178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7F29E6" w:rsidRPr="00F70B11" w:rsidTr="00F7074A">
                        <w:tc>
                          <w:tcPr>
                            <w:tcW w:w="1782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178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  <w:tr w:rsidR="007F29E6" w:rsidRPr="00F70B11" w:rsidTr="00F7074A">
                        <w:tc>
                          <w:tcPr>
                            <w:tcW w:w="1782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  <w:r w:rsidRPr="00F70B11">
                              <w:rPr>
                                <w:rFonts w:ascii="BIZ UD明朝 Medium" w:eastAsia="BIZ UD明朝 Medium" w:hAnsi="BIZ UD明朝 Medium" w:cs="ＭＳ明朝" w:hint="eastAsia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178" w:type="dxa"/>
                          </w:tcPr>
                          <w:p w:rsidR="007F29E6" w:rsidRPr="00F70B11" w:rsidRDefault="007F29E6" w:rsidP="00436B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 w:cs="ＭＳ明朝"/>
                                <w:color w:val="000000" w:themeColor="text1"/>
                                <w:sz w:val="21"/>
                                <w:szCs w:val="21"/>
                                <w:lang w:eastAsia="ja-JP" w:bidi="ar-SA"/>
                              </w:rPr>
                            </w:pPr>
                          </w:p>
                        </w:tc>
                      </w:tr>
                    </w:tbl>
                    <w:p w:rsidR="007F29E6" w:rsidRPr="00F70B11" w:rsidRDefault="007F29E6" w:rsidP="007F29E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D5862" w:rsidRPr="00436B05" w:rsidSect="00AD031D">
      <w:headerReference w:type="default" r:id="rId8"/>
      <w:pgSz w:w="11906" w:h="16838" w:code="9"/>
      <w:pgMar w:top="993" w:right="1418" w:bottom="851" w:left="1418" w:header="397" w:footer="39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77" w:rsidRDefault="00F11977" w:rsidP="00CD64E6">
      <w:pPr>
        <w:spacing w:after="0" w:line="240" w:lineRule="auto"/>
      </w:pPr>
      <w:r>
        <w:separator/>
      </w:r>
    </w:p>
  </w:endnote>
  <w:end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77" w:rsidRDefault="00F11977" w:rsidP="00CD64E6">
      <w:pPr>
        <w:spacing w:after="0" w:line="240" w:lineRule="auto"/>
      </w:pPr>
      <w:r>
        <w:separator/>
      </w:r>
    </w:p>
  </w:footnote>
  <w:foot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E6" w:rsidRPr="007F29E6" w:rsidRDefault="007F29E6" w:rsidP="00AD031D">
    <w:pPr>
      <w:pStyle w:val="af6"/>
      <w:spacing w:after="0" w:line="240" w:lineRule="auto"/>
      <w:rPr>
        <w:rFonts w:asciiTheme="minorEastAsia" w:hAnsiTheme="minorEastAsia"/>
      </w:rPr>
    </w:pPr>
  </w:p>
  <w:p w:rsidR="007F29E6" w:rsidRPr="009D6D02" w:rsidRDefault="007F29E6" w:rsidP="00AD031D">
    <w:pPr>
      <w:pStyle w:val="af6"/>
      <w:spacing w:after="0" w:line="240" w:lineRule="auto"/>
      <w:rPr>
        <w:rFonts w:ascii="BIZ UD明朝 Medium" w:eastAsia="BIZ UD明朝 Medium" w:hAnsi="BIZ UD明朝 Medium"/>
      </w:rPr>
    </w:pPr>
    <w:r w:rsidRPr="009D6D02">
      <w:rPr>
        <w:rFonts w:ascii="BIZ UD明朝 Medium" w:eastAsia="BIZ UD明朝 Medium" w:hAnsi="BIZ UD明朝 Medium" w:hint="eastAsia"/>
        <w:lang w:eastAsia="ja-JP"/>
      </w:rPr>
      <w:t>第</w:t>
    </w:r>
    <w:r w:rsidR="00E43329">
      <w:rPr>
        <w:rFonts w:ascii="BIZ UD明朝 Medium" w:eastAsia="BIZ UD明朝 Medium" w:hAnsi="BIZ UD明朝 Medium" w:hint="eastAsia"/>
        <w:lang w:eastAsia="ja-JP"/>
      </w:rPr>
      <w:t>１</w:t>
    </w:r>
    <w:r w:rsidRPr="009D6D02">
      <w:rPr>
        <w:rFonts w:ascii="BIZ UD明朝 Medium" w:eastAsia="BIZ UD明朝 Medium" w:hAnsi="BIZ UD明朝 Medium" w:hint="eastAsia"/>
        <w:lang w:eastAsia="ja-JP"/>
      </w:rPr>
      <w:t>号様式（第</w:t>
    </w:r>
    <w:r w:rsidR="00E43329">
      <w:rPr>
        <w:rFonts w:ascii="BIZ UD明朝 Medium" w:eastAsia="BIZ UD明朝 Medium" w:hAnsi="BIZ UD明朝 Medium" w:hint="eastAsia"/>
        <w:lang w:eastAsia="ja-JP"/>
      </w:rPr>
      <w:t>５条、第８</w:t>
    </w:r>
    <w:r w:rsidRPr="009D6D02">
      <w:rPr>
        <w:rFonts w:ascii="BIZ UD明朝 Medium" w:eastAsia="BIZ UD明朝 Medium" w:hAnsi="BIZ UD明朝 Medium" w:hint="eastAsia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56"/>
    <w:rsid w:val="00001477"/>
    <w:rsid w:val="000231F1"/>
    <w:rsid w:val="000246A9"/>
    <w:rsid w:val="0004071A"/>
    <w:rsid w:val="00076B96"/>
    <w:rsid w:val="000B1138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94FB0"/>
    <w:rsid w:val="001A0EDA"/>
    <w:rsid w:val="001A31F6"/>
    <w:rsid w:val="001B6C35"/>
    <w:rsid w:val="001C414C"/>
    <w:rsid w:val="001E08CB"/>
    <w:rsid w:val="001E6A59"/>
    <w:rsid w:val="001F0273"/>
    <w:rsid w:val="001F2068"/>
    <w:rsid w:val="001F714A"/>
    <w:rsid w:val="0022030F"/>
    <w:rsid w:val="002233FA"/>
    <w:rsid w:val="00223D32"/>
    <w:rsid w:val="00233784"/>
    <w:rsid w:val="00256457"/>
    <w:rsid w:val="00261A6F"/>
    <w:rsid w:val="002773C6"/>
    <w:rsid w:val="00290C5D"/>
    <w:rsid w:val="002A0345"/>
    <w:rsid w:val="002A0FA4"/>
    <w:rsid w:val="002A603E"/>
    <w:rsid w:val="002C4F9A"/>
    <w:rsid w:val="002D4E51"/>
    <w:rsid w:val="002D5862"/>
    <w:rsid w:val="003011B4"/>
    <w:rsid w:val="00302B9C"/>
    <w:rsid w:val="003132B2"/>
    <w:rsid w:val="00337388"/>
    <w:rsid w:val="00337E75"/>
    <w:rsid w:val="00344E48"/>
    <w:rsid w:val="003662EC"/>
    <w:rsid w:val="00383627"/>
    <w:rsid w:val="00383F03"/>
    <w:rsid w:val="00396E21"/>
    <w:rsid w:val="003C058B"/>
    <w:rsid w:val="003D0E90"/>
    <w:rsid w:val="003E74FE"/>
    <w:rsid w:val="003F2DEA"/>
    <w:rsid w:val="003F79D5"/>
    <w:rsid w:val="00400BF8"/>
    <w:rsid w:val="004240D6"/>
    <w:rsid w:val="00426CA3"/>
    <w:rsid w:val="00427695"/>
    <w:rsid w:val="004278DB"/>
    <w:rsid w:val="00436B05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545BD"/>
    <w:rsid w:val="005607E8"/>
    <w:rsid w:val="00560DF4"/>
    <w:rsid w:val="00564D7A"/>
    <w:rsid w:val="0057252F"/>
    <w:rsid w:val="00573F59"/>
    <w:rsid w:val="005925B0"/>
    <w:rsid w:val="00593254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556C2"/>
    <w:rsid w:val="006618A7"/>
    <w:rsid w:val="00663104"/>
    <w:rsid w:val="006633B0"/>
    <w:rsid w:val="0067094D"/>
    <w:rsid w:val="006B5115"/>
    <w:rsid w:val="006D1C5C"/>
    <w:rsid w:val="006D2CB6"/>
    <w:rsid w:val="006D6F08"/>
    <w:rsid w:val="006E2620"/>
    <w:rsid w:val="006E76FB"/>
    <w:rsid w:val="006F4438"/>
    <w:rsid w:val="006F4E7E"/>
    <w:rsid w:val="00712DC2"/>
    <w:rsid w:val="00727E4C"/>
    <w:rsid w:val="007347B0"/>
    <w:rsid w:val="0074015F"/>
    <w:rsid w:val="00746BF7"/>
    <w:rsid w:val="007548BC"/>
    <w:rsid w:val="00767009"/>
    <w:rsid w:val="00767803"/>
    <w:rsid w:val="0077269D"/>
    <w:rsid w:val="00775B73"/>
    <w:rsid w:val="00780DF1"/>
    <w:rsid w:val="00784A74"/>
    <w:rsid w:val="00786190"/>
    <w:rsid w:val="00790D7D"/>
    <w:rsid w:val="007953C8"/>
    <w:rsid w:val="007B0E76"/>
    <w:rsid w:val="007B3C10"/>
    <w:rsid w:val="007E56A3"/>
    <w:rsid w:val="007F29E6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2F88"/>
    <w:rsid w:val="0098280E"/>
    <w:rsid w:val="0098447F"/>
    <w:rsid w:val="009A10A0"/>
    <w:rsid w:val="009C15AF"/>
    <w:rsid w:val="009C4FFC"/>
    <w:rsid w:val="009D6D02"/>
    <w:rsid w:val="009E2553"/>
    <w:rsid w:val="009E4FD5"/>
    <w:rsid w:val="00A10EA8"/>
    <w:rsid w:val="00A31D9C"/>
    <w:rsid w:val="00A35189"/>
    <w:rsid w:val="00A46C0E"/>
    <w:rsid w:val="00A87DEE"/>
    <w:rsid w:val="00AC009F"/>
    <w:rsid w:val="00AC0CBE"/>
    <w:rsid w:val="00AC494D"/>
    <w:rsid w:val="00AC708D"/>
    <w:rsid w:val="00AD031D"/>
    <w:rsid w:val="00AD25A0"/>
    <w:rsid w:val="00AE1172"/>
    <w:rsid w:val="00AF631B"/>
    <w:rsid w:val="00B21450"/>
    <w:rsid w:val="00B24DAD"/>
    <w:rsid w:val="00B3220C"/>
    <w:rsid w:val="00B35CDF"/>
    <w:rsid w:val="00B4090C"/>
    <w:rsid w:val="00B76141"/>
    <w:rsid w:val="00B77205"/>
    <w:rsid w:val="00BE4697"/>
    <w:rsid w:val="00BE6A5A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B7C2C"/>
    <w:rsid w:val="00DE0148"/>
    <w:rsid w:val="00DE2068"/>
    <w:rsid w:val="00DF64F3"/>
    <w:rsid w:val="00E26A60"/>
    <w:rsid w:val="00E359DE"/>
    <w:rsid w:val="00E42D62"/>
    <w:rsid w:val="00E43329"/>
    <w:rsid w:val="00E5250F"/>
    <w:rsid w:val="00E74C6F"/>
    <w:rsid w:val="00E8006A"/>
    <w:rsid w:val="00E92D00"/>
    <w:rsid w:val="00E96DB9"/>
    <w:rsid w:val="00EA1E31"/>
    <w:rsid w:val="00EA2456"/>
    <w:rsid w:val="00EA2944"/>
    <w:rsid w:val="00EA6F62"/>
    <w:rsid w:val="00EC0B24"/>
    <w:rsid w:val="00ED38CC"/>
    <w:rsid w:val="00ED4C8F"/>
    <w:rsid w:val="00ED6A90"/>
    <w:rsid w:val="00ED7268"/>
    <w:rsid w:val="00EF595D"/>
    <w:rsid w:val="00F0511C"/>
    <w:rsid w:val="00F11977"/>
    <w:rsid w:val="00F167F2"/>
    <w:rsid w:val="00F22753"/>
    <w:rsid w:val="00F300E5"/>
    <w:rsid w:val="00F454AE"/>
    <w:rsid w:val="00F54070"/>
    <w:rsid w:val="00F6671E"/>
    <w:rsid w:val="00F7074A"/>
    <w:rsid w:val="00F70B11"/>
    <w:rsid w:val="00F7367A"/>
    <w:rsid w:val="00F83F6F"/>
    <w:rsid w:val="00F91396"/>
    <w:rsid w:val="00FB1889"/>
    <w:rsid w:val="00FB5028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214AAD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c"/>
    <w:uiPriority w:val="59"/>
    <w:rsid w:val="007F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295E-D164-4120-A4A2-1C672F4C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2020-11-24T08:26:00Z</cp:lastPrinted>
  <dcterms:created xsi:type="dcterms:W3CDTF">2019-12-23T10:43:00Z</dcterms:created>
  <dcterms:modified xsi:type="dcterms:W3CDTF">2020-11-27T04:30:00Z</dcterms:modified>
</cp:coreProperties>
</file>