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0616F3" w:rsidRDefault="00160273" w:rsidP="000616F3">
      <w:pPr>
        <w:jc w:val="right"/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0616F3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8858FB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７</w:t>
      </w:r>
      <w:r w:rsidR="00706C39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-２</w:t>
      </w:r>
    </w:p>
    <w:p w:rsidR="009F7D03" w:rsidRPr="00543462" w:rsidRDefault="009F7D03" w:rsidP="00652045">
      <w:pPr>
        <w:jc w:val="center"/>
        <w:rPr>
          <w:rFonts w:ascii="BIZ UDゴシック" w:eastAsia="BIZ UDゴシック" w:hAnsi="BIZ UDゴシック"/>
          <w:color w:val="000000"/>
        </w:rPr>
      </w:pPr>
      <w:r w:rsidRPr="00543462">
        <w:rPr>
          <w:rFonts w:ascii="BIZ UDゴシック" w:eastAsia="BIZ UDゴシック" w:hAnsi="BIZ UDゴシック" w:hint="eastAsia"/>
          <w:color w:val="000000"/>
          <w:sz w:val="28"/>
          <w:szCs w:val="28"/>
        </w:rPr>
        <w:t>事業収支計画</w:t>
      </w:r>
      <w:r w:rsidR="00357E7A" w:rsidRPr="00543462">
        <w:rPr>
          <w:rFonts w:ascii="BIZ UDゴシック" w:eastAsia="BIZ UDゴシック" w:hAnsi="BIZ UDゴシック" w:hint="eastAsia"/>
          <w:color w:val="000000"/>
          <w:sz w:val="28"/>
          <w:szCs w:val="28"/>
        </w:rPr>
        <w:t>内訳</w:t>
      </w:r>
      <w:bookmarkStart w:id="0" w:name="_GoBack"/>
      <w:bookmarkEnd w:id="0"/>
    </w:p>
    <w:tbl>
      <w:tblPr>
        <w:tblStyle w:val="1"/>
        <w:tblW w:w="9855" w:type="dxa"/>
        <w:tblLook w:val="01E0" w:firstRow="1" w:lastRow="1" w:firstColumn="1" w:lastColumn="1" w:noHBand="0" w:noVBand="0"/>
      </w:tblPr>
      <w:tblGrid>
        <w:gridCol w:w="457"/>
        <w:gridCol w:w="3976"/>
        <w:gridCol w:w="2099"/>
        <w:gridCol w:w="3323"/>
      </w:tblGrid>
      <w:tr w:rsidR="00652045" w:rsidRPr="0060427D" w:rsidTr="00652045">
        <w:tc>
          <w:tcPr>
            <w:tcW w:w="4433" w:type="dxa"/>
            <w:gridSpan w:val="2"/>
            <w:vAlign w:val="center"/>
          </w:tcPr>
          <w:p w:rsidR="00652045" w:rsidRPr="00652045" w:rsidRDefault="00652045" w:rsidP="004566A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経費項目</w:t>
            </w: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金　額</w:t>
            </w: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備　考</w:t>
            </w:r>
          </w:p>
        </w:tc>
      </w:tr>
      <w:tr w:rsidR="00652045" w:rsidRPr="0060427D" w:rsidTr="00652045">
        <w:tc>
          <w:tcPr>
            <w:tcW w:w="4433" w:type="dxa"/>
            <w:gridSpan w:val="2"/>
            <w:vAlign w:val="center"/>
          </w:tcPr>
          <w:p w:rsidR="00652045" w:rsidRPr="00652045" w:rsidRDefault="00652045" w:rsidP="004566A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○○費</w:t>
            </w: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 w:val="restart"/>
            <w:tcBorders>
              <w:right w:val="single" w:sz="4" w:space="0" w:color="auto"/>
            </w:tcBorders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内</w:t>
            </w: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訳</w:t>
            </w:r>
          </w:p>
        </w:tc>
        <w:tc>
          <w:tcPr>
            <w:tcW w:w="3976" w:type="dxa"/>
            <w:tcBorders>
              <w:left w:val="single" w:sz="4" w:space="0" w:color="auto"/>
            </w:tcBorders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auto"/>
            </w:tcBorders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auto"/>
            </w:tcBorders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tcBorders>
              <w:left w:val="single" w:sz="4" w:space="0" w:color="auto"/>
            </w:tcBorders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433" w:type="dxa"/>
            <w:gridSpan w:val="2"/>
            <w:vAlign w:val="center"/>
          </w:tcPr>
          <w:p w:rsidR="00652045" w:rsidRPr="00652045" w:rsidRDefault="00652045" w:rsidP="004566A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○○費</w:t>
            </w: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 w:val="restart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内</w:t>
            </w: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訳</w:t>
            </w: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433" w:type="dxa"/>
            <w:gridSpan w:val="2"/>
            <w:vAlign w:val="center"/>
          </w:tcPr>
          <w:p w:rsidR="00652045" w:rsidRPr="00652045" w:rsidRDefault="00652045" w:rsidP="004566A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○○費</w:t>
            </w: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 w:val="restart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内</w:t>
            </w: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訳</w:t>
            </w: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433" w:type="dxa"/>
            <w:gridSpan w:val="2"/>
            <w:vAlign w:val="center"/>
          </w:tcPr>
          <w:p w:rsidR="00652045" w:rsidRPr="00652045" w:rsidRDefault="00652045" w:rsidP="004566A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○○費</w:t>
            </w: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 w:val="restart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内</w:t>
            </w: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訳</w:t>
            </w: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433" w:type="dxa"/>
            <w:gridSpan w:val="2"/>
            <w:vAlign w:val="center"/>
          </w:tcPr>
          <w:p w:rsidR="00652045" w:rsidRPr="00652045" w:rsidRDefault="00652045" w:rsidP="004566A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○○費</w:t>
            </w: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 w:val="restart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内</w:t>
            </w: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訳</w:t>
            </w: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433" w:type="dxa"/>
            <w:gridSpan w:val="2"/>
            <w:vAlign w:val="center"/>
          </w:tcPr>
          <w:p w:rsidR="00652045" w:rsidRPr="00652045" w:rsidRDefault="00652045" w:rsidP="004566A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○○他</w:t>
            </w:r>
          </w:p>
        </w:tc>
        <w:tc>
          <w:tcPr>
            <w:tcW w:w="2099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4566A2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 w:val="restart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内</w:t>
            </w:r>
          </w:p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訳</w:t>
            </w:r>
          </w:p>
        </w:tc>
        <w:tc>
          <w:tcPr>
            <w:tcW w:w="3976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rPr>
          <w:trHeight w:val="205"/>
        </w:trPr>
        <w:tc>
          <w:tcPr>
            <w:tcW w:w="457" w:type="dxa"/>
            <w:vMerge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tcBorders>
              <w:left w:val="nil"/>
            </w:tcBorders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tcBorders>
              <w:left w:val="nil"/>
            </w:tcBorders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433" w:type="dxa"/>
            <w:gridSpan w:val="2"/>
            <w:vAlign w:val="center"/>
          </w:tcPr>
          <w:p w:rsidR="00652045" w:rsidRPr="00652045" w:rsidRDefault="00652045" w:rsidP="00652045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特記事項</w:t>
            </w:r>
          </w:p>
        </w:tc>
        <w:tc>
          <w:tcPr>
            <w:tcW w:w="2099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 w:val="restart"/>
            <w:tcBorders>
              <w:right w:val="nil"/>
            </w:tcBorders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57" w:type="dxa"/>
            <w:vMerge/>
            <w:tcBorders>
              <w:right w:val="nil"/>
            </w:tcBorders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976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2099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52045" w:rsidRPr="0060427D" w:rsidTr="00652045">
        <w:tc>
          <w:tcPr>
            <w:tcW w:w="4433" w:type="dxa"/>
            <w:gridSpan w:val="2"/>
            <w:vAlign w:val="center"/>
          </w:tcPr>
          <w:p w:rsidR="00652045" w:rsidRPr="00652045" w:rsidRDefault="00652045" w:rsidP="00652045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52045">
              <w:rPr>
                <w:rFonts w:ascii="BIZ UDゴシック" w:eastAsia="BIZ UDゴシック" w:hAnsi="BIZ UDゴシック" w:hint="eastAsia"/>
                <w:color w:val="000000"/>
              </w:rPr>
              <w:t>合　計</w:t>
            </w:r>
          </w:p>
        </w:tc>
        <w:tc>
          <w:tcPr>
            <w:tcW w:w="2099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3323" w:type="dxa"/>
            <w:vAlign w:val="center"/>
          </w:tcPr>
          <w:p w:rsidR="00652045" w:rsidRPr="00652045" w:rsidRDefault="00652045" w:rsidP="00652045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652045" w:rsidRDefault="00652045" w:rsidP="00D03B06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　</w:t>
      </w:r>
      <w:r w:rsidR="00882D4C">
        <w:rPr>
          <w:rFonts w:ascii="BIZ UD明朝 Medium" w:eastAsia="BIZ UD明朝 Medium" w:hAnsi="BIZ UD明朝 Medium" w:hint="eastAsia"/>
          <w:sz w:val="22"/>
        </w:rPr>
        <w:t>事業</w:t>
      </w:r>
      <w:r>
        <w:rPr>
          <w:rFonts w:ascii="BIZ UD明朝 Medium" w:eastAsia="BIZ UD明朝 Medium" w:hAnsi="BIZ UD明朝 Medium" w:hint="eastAsia"/>
          <w:sz w:val="22"/>
        </w:rPr>
        <w:t>を開始したときの収支を記載してください。</w:t>
      </w:r>
    </w:p>
    <w:p w:rsidR="009401AB" w:rsidRDefault="00B25675" w:rsidP="00D03B0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</w:t>
      </w:r>
    </w:p>
    <w:p w:rsidR="00652045" w:rsidRPr="00D03B06" w:rsidRDefault="009F7D03" w:rsidP="00652045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　行数は適宜加除してください。</w:t>
      </w:r>
    </w:p>
    <w:sectPr w:rsidR="00652045" w:rsidRPr="00D03B06" w:rsidSect="00C05AA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3E1"/>
    <w:multiLevelType w:val="hybridMultilevel"/>
    <w:tmpl w:val="62C454FA"/>
    <w:lvl w:ilvl="0" w:tplc="6BE4AC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6F3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57E7A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462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87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045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6C39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001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2D4C"/>
    <w:rsid w:val="008858FB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23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9F7D03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5AAC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3B06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3F1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25E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1E2F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F7D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7D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F7D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F7D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F7D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F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7D0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6520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2021-10-21T11:37:00Z</cp:lastPrinted>
  <dcterms:created xsi:type="dcterms:W3CDTF">2017-11-08T10:02:00Z</dcterms:created>
  <dcterms:modified xsi:type="dcterms:W3CDTF">2021-10-27T11:13:00Z</dcterms:modified>
</cp:coreProperties>
</file>